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51"/>
        <w:gridCol w:w="6668"/>
      </w:tblGrid>
      <w:tr w:rsidR="00D218A3" w:rsidRPr="000078E3" w:rsidTr="004141A6">
        <w:trPr>
          <w:trHeight w:val="1722"/>
        </w:trPr>
        <w:tc>
          <w:tcPr>
            <w:tcW w:w="2268" w:type="dxa"/>
            <w:tcBorders>
              <w:bottom w:val="single" w:sz="4" w:space="0" w:color="auto"/>
            </w:tcBorders>
            <w:shd w:val="clear" w:color="auto" w:fill="E0E0E0"/>
          </w:tcPr>
          <w:p w:rsidR="00D218A3" w:rsidRDefault="00D218A3" w:rsidP="00F34855">
            <w:pPr>
              <w:rPr>
                <w:rFonts w:ascii="Arial" w:hAnsi="Arial" w:cs="Arial"/>
                <w:b/>
              </w:rPr>
            </w:pPr>
            <w:r>
              <w:rPr>
                <w:rFonts w:ascii="Arial" w:hAnsi="Arial" w:cs="Arial"/>
                <w:b/>
              </w:rPr>
              <w:t>Concept:</w:t>
            </w:r>
          </w:p>
          <w:p w:rsidR="004141A6" w:rsidRDefault="004141A6" w:rsidP="00F34855">
            <w:pPr>
              <w:rPr>
                <w:rFonts w:ascii="Arial Narrow" w:hAnsi="Arial Narrow" w:cs="Arial"/>
                <w:i/>
                <w:sz w:val="22"/>
              </w:rPr>
            </w:pPr>
          </w:p>
          <w:p w:rsidR="004141A6" w:rsidRPr="004141A6" w:rsidRDefault="004141A6" w:rsidP="00F34855">
            <w:pPr>
              <w:rPr>
                <w:rFonts w:ascii="Arial Narrow" w:hAnsi="Arial Narrow" w:cs="Arial"/>
                <w:i/>
                <w:sz w:val="22"/>
              </w:rPr>
            </w:pPr>
            <w:r w:rsidRPr="004141A6">
              <w:rPr>
                <w:rFonts w:ascii="Arial Narrow" w:hAnsi="Arial Narrow" w:cs="Arial"/>
                <w:i/>
                <w:sz w:val="22"/>
              </w:rPr>
              <w:t>What are the ‘big ideas’ you would like to explore from this unit?</w:t>
            </w:r>
          </w:p>
        </w:tc>
        <w:tc>
          <w:tcPr>
            <w:tcW w:w="7519" w:type="dxa"/>
            <w:gridSpan w:val="2"/>
          </w:tcPr>
          <w:p w:rsidR="00D218A3" w:rsidRPr="007B74DA" w:rsidRDefault="007B74DA" w:rsidP="004141A6">
            <w:pPr>
              <w:rPr>
                <w:rFonts w:ascii="Gill Sans MT" w:hAnsi="Gill Sans MT" w:cs="Arial"/>
                <w:b/>
                <w:i/>
              </w:rPr>
            </w:pPr>
            <w:r>
              <w:rPr>
                <w:rFonts w:ascii="Gill Sans MT" w:hAnsi="Gill Sans MT" w:cs="Arial"/>
              </w:rPr>
              <w:t>In this project we are beginning with the whole staff undertaking a learning task called Gumnuts to Buttons.  Whilst all staff will then plan inquiry units of work, the Project will focus on the Grade 3/4 teams who will plan an inquiry unit based on the question</w:t>
            </w:r>
            <w:r>
              <w:rPr>
                <w:rFonts w:ascii="Gill Sans MT" w:hAnsi="Gill Sans MT" w:cs="Arial"/>
                <w:b/>
              </w:rPr>
              <w:t xml:space="preserve"> </w:t>
            </w:r>
            <w:r>
              <w:rPr>
                <w:rFonts w:ascii="Gill Sans MT" w:hAnsi="Gill Sans MT" w:cs="Arial"/>
                <w:b/>
                <w:i/>
              </w:rPr>
              <w:t xml:space="preserve">“What happens when Cultures Collide?” </w:t>
            </w:r>
            <w:r>
              <w:rPr>
                <w:rFonts w:ascii="Gill Sans MT" w:hAnsi="Gill Sans MT" w:cs="Arial"/>
              </w:rPr>
              <w:t xml:space="preserve">(ref. Kath Murdoch- the Power of Inquiry), particularly the importance of language and how the Tasmanian Aboriginal language </w:t>
            </w:r>
            <w:r>
              <w:rPr>
                <w:rFonts w:ascii="Gill Sans MT" w:hAnsi="Gill Sans MT" w:cs="Arial"/>
                <w:i/>
              </w:rPr>
              <w:t>palawa kani</w:t>
            </w:r>
            <w:r>
              <w:rPr>
                <w:rFonts w:ascii="Gill Sans MT" w:hAnsi="Gill Sans MT" w:cs="Arial"/>
              </w:rPr>
              <w:t xml:space="preserve"> has been revived. </w:t>
            </w:r>
            <w:r>
              <w:rPr>
                <w:rFonts w:ascii="Gill Sans MT" w:hAnsi="Gill Sans MT" w:cs="Arial"/>
                <w:b/>
                <w:i/>
              </w:rPr>
              <w:t xml:space="preserve"> </w:t>
            </w:r>
          </w:p>
          <w:p w:rsidR="004141A6" w:rsidRDefault="004141A6" w:rsidP="004141A6">
            <w:pPr>
              <w:rPr>
                <w:rFonts w:ascii="Gill Sans MT" w:hAnsi="Gill Sans MT" w:cs="Arial"/>
              </w:rPr>
            </w:pPr>
          </w:p>
          <w:p w:rsidR="004141A6" w:rsidRPr="00C53ABB" w:rsidRDefault="00AE2979" w:rsidP="00AE2979">
            <w:pPr>
              <w:rPr>
                <w:rFonts w:ascii="Gill Sans MT" w:hAnsi="Gill Sans MT" w:cs="Arial"/>
              </w:rPr>
            </w:pPr>
            <w:r>
              <w:rPr>
                <w:rFonts w:ascii="Gill Sans MT" w:hAnsi="Gill Sans MT" w:cs="Arial"/>
              </w:rPr>
              <w:t xml:space="preserve">We will see students, teachers, parents, members of community and the Curriculum officer from the DoE Aboriginal Education Service on the video.  We hope to be able to use some </w:t>
            </w:r>
            <w:r>
              <w:rPr>
                <w:rFonts w:ascii="Gill Sans MT" w:hAnsi="Gill Sans MT" w:cs="Arial"/>
                <w:i/>
              </w:rPr>
              <w:t>palawa kani</w:t>
            </w:r>
            <w:r>
              <w:rPr>
                <w:rFonts w:ascii="Gill Sans MT" w:hAnsi="Gill Sans MT" w:cs="Arial"/>
              </w:rPr>
              <w:t xml:space="preserve"> songs as background music – and use images of the old people and a recording of Fanny Cochrane Smith singing in Language in 1898 (the first music recorded in Australia) to use as well.  </w:t>
            </w:r>
          </w:p>
        </w:tc>
      </w:tr>
      <w:tr w:rsidR="00D218A3" w:rsidRPr="000078E3" w:rsidTr="004141A6">
        <w:trPr>
          <w:trHeight w:val="1764"/>
        </w:trPr>
        <w:tc>
          <w:tcPr>
            <w:tcW w:w="2268" w:type="dxa"/>
            <w:tcBorders>
              <w:bottom w:val="single" w:sz="4" w:space="0" w:color="auto"/>
            </w:tcBorders>
            <w:shd w:val="clear" w:color="auto" w:fill="E0E0E0"/>
          </w:tcPr>
          <w:p w:rsidR="00D218A3" w:rsidRDefault="00D218A3" w:rsidP="00F34855">
            <w:pPr>
              <w:rPr>
                <w:rFonts w:ascii="Arial" w:hAnsi="Arial" w:cs="Arial"/>
                <w:b/>
              </w:rPr>
            </w:pPr>
            <w:r>
              <w:rPr>
                <w:rFonts w:ascii="Arial" w:hAnsi="Arial" w:cs="Arial"/>
                <w:b/>
              </w:rPr>
              <w:t>Culminating Performance:</w:t>
            </w:r>
          </w:p>
          <w:p w:rsidR="004141A6" w:rsidRDefault="004141A6" w:rsidP="00F34855">
            <w:pPr>
              <w:rPr>
                <w:rFonts w:ascii="Arial" w:hAnsi="Arial" w:cs="Arial"/>
                <w:b/>
              </w:rPr>
            </w:pPr>
          </w:p>
          <w:p w:rsidR="004141A6" w:rsidRDefault="004141A6" w:rsidP="004141A6">
            <w:pPr>
              <w:rPr>
                <w:rFonts w:ascii="Arial Narrow" w:hAnsi="Arial Narrow" w:cs="Arial"/>
                <w:i/>
                <w:sz w:val="22"/>
              </w:rPr>
            </w:pPr>
            <w:r>
              <w:rPr>
                <w:rFonts w:ascii="Arial Narrow" w:hAnsi="Arial Narrow" w:cs="Arial"/>
                <w:i/>
                <w:sz w:val="22"/>
              </w:rPr>
              <w:t>How would you like the students to demonstrate their learning?</w:t>
            </w:r>
          </w:p>
          <w:p w:rsidR="004141A6" w:rsidRDefault="004141A6" w:rsidP="004141A6">
            <w:pPr>
              <w:rPr>
                <w:rFonts w:ascii="Arial Narrow" w:hAnsi="Arial Narrow" w:cs="Arial"/>
                <w:i/>
                <w:sz w:val="22"/>
              </w:rPr>
            </w:pPr>
          </w:p>
          <w:p w:rsidR="004141A6" w:rsidRDefault="004141A6" w:rsidP="004141A6">
            <w:pPr>
              <w:rPr>
                <w:rFonts w:ascii="Arial" w:hAnsi="Arial" w:cs="Arial"/>
                <w:b/>
              </w:rPr>
            </w:pPr>
          </w:p>
        </w:tc>
        <w:tc>
          <w:tcPr>
            <w:tcW w:w="7519" w:type="dxa"/>
            <w:gridSpan w:val="2"/>
          </w:tcPr>
          <w:p w:rsidR="00FB7ADA" w:rsidRDefault="00CD0EFF" w:rsidP="00CD0EFF">
            <w:pPr>
              <w:rPr>
                <w:rFonts w:ascii="Gill Sans MT" w:hAnsi="Gill Sans MT" w:cs="Arial"/>
              </w:rPr>
            </w:pPr>
            <w:r w:rsidRPr="00997E3C">
              <w:rPr>
                <w:rFonts w:ascii="Gill Sans MT" w:hAnsi="Gill Sans MT" w:cs="Arial"/>
              </w:rPr>
              <w:t>Creation of an artwork and script for a video that will record the student</w:t>
            </w:r>
            <w:r w:rsidR="00997E3C">
              <w:rPr>
                <w:rFonts w:ascii="Gill Sans MT" w:hAnsi="Gill Sans MT" w:cs="Arial"/>
              </w:rPr>
              <w:t>’</w:t>
            </w:r>
            <w:r w:rsidRPr="00997E3C">
              <w:rPr>
                <w:rFonts w:ascii="Gill Sans MT" w:hAnsi="Gill Sans MT" w:cs="Arial"/>
              </w:rPr>
              <w:t>s understandings and the messages they believe that all Tasmanians should hear.</w:t>
            </w:r>
          </w:p>
          <w:p w:rsidR="00E357E9" w:rsidRDefault="00E357E9" w:rsidP="00CD0EFF">
            <w:pPr>
              <w:rPr>
                <w:rFonts w:ascii="Gill Sans MT" w:hAnsi="Gill Sans MT" w:cs="Arial"/>
              </w:rPr>
            </w:pPr>
            <w:r>
              <w:rPr>
                <w:rFonts w:ascii="Gill Sans MT" w:hAnsi="Gill Sans MT" w:cs="Arial"/>
              </w:rPr>
              <w:t xml:space="preserve">Split the class in to four groups- each to have a question to respond to.  (You may consider Year 3’s having a question around </w:t>
            </w:r>
            <w:r>
              <w:rPr>
                <w:rFonts w:ascii="Gill Sans MT" w:hAnsi="Gill Sans MT" w:cs="Arial"/>
                <w:i/>
              </w:rPr>
              <w:t>palawa kani</w:t>
            </w:r>
            <w:r>
              <w:rPr>
                <w:rFonts w:ascii="Gill Sans MT" w:hAnsi="Gill Sans MT" w:cs="Arial"/>
              </w:rPr>
              <w:t>).</w:t>
            </w:r>
          </w:p>
          <w:p w:rsidR="00E357E9" w:rsidRDefault="0076674A" w:rsidP="00CD0EFF">
            <w:pPr>
              <w:rPr>
                <w:rFonts w:ascii="Gill Sans MT" w:hAnsi="Gill Sans MT" w:cs="Arial"/>
              </w:rPr>
            </w:pPr>
            <w:r>
              <w:rPr>
                <w:rFonts w:ascii="Gill Sans MT" w:hAnsi="Gill Sans MT" w:cs="Arial"/>
              </w:rPr>
              <w:t>Create a collaborative art piece.  Individually respond (write about this).</w:t>
            </w:r>
          </w:p>
          <w:p w:rsidR="0076674A" w:rsidRDefault="0076674A" w:rsidP="00CD0EFF">
            <w:pPr>
              <w:rPr>
                <w:rFonts w:ascii="Gill Sans MT" w:hAnsi="Gill Sans MT" w:cs="Arial"/>
              </w:rPr>
            </w:pPr>
            <w:r>
              <w:rPr>
                <w:rFonts w:ascii="Gill Sans MT" w:hAnsi="Gill Sans MT" w:cs="Arial"/>
              </w:rPr>
              <w:t>Develop a PhotoStory using the artwork and student’s voice.</w:t>
            </w:r>
          </w:p>
          <w:p w:rsidR="0076674A" w:rsidRPr="00E357E9" w:rsidRDefault="0076674A" w:rsidP="00CD0EFF">
            <w:pPr>
              <w:rPr>
                <w:rFonts w:ascii="Gill Sans MT" w:hAnsi="Gill Sans MT" w:cs="Arial"/>
              </w:rPr>
            </w:pPr>
          </w:p>
          <w:p w:rsidR="00CD0EFF" w:rsidRDefault="00EC0F02" w:rsidP="00CD0EFF">
            <w:pPr>
              <w:rPr>
                <w:rFonts w:ascii="Gill Sans MT" w:hAnsi="Gill Sans MT" w:cs="Arial"/>
                <w:i/>
              </w:rPr>
            </w:pPr>
            <w:r>
              <w:rPr>
                <w:rFonts w:ascii="Gill Sans MT" w:hAnsi="Gill Sans MT" w:cs="Arial"/>
                <w:i/>
              </w:rPr>
              <w:t xml:space="preserve">What should people know about </w:t>
            </w:r>
            <w:r w:rsidR="00CD0EFF">
              <w:rPr>
                <w:rFonts w:ascii="Gill Sans MT" w:hAnsi="Gill Sans MT" w:cs="Arial"/>
                <w:i/>
              </w:rPr>
              <w:t xml:space="preserve">Tasmanian Aboriginal </w:t>
            </w:r>
            <w:r w:rsidR="00997E3C">
              <w:rPr>
                <w:rFonts w:ascii="Gill Sans MT" w:hAnsi="Gill Sans MT" w:cs="Arial"/>
                <w:i/>
              </w:rPr>
              <w:t>History and Culture</w:t>
            </w:r>
            <w:r w:rsidR="00CD0EFF">
              <w:rPr>
                <w:rFonts w:ascii="Gill Sans MT" w:hAnsi="Gill Sans MT" w:cs="Arial"/>
                <w:i/>
              </w:rPr>
              <w:t>?</w:t>
            </w:r>
          </w:p>
          <w:p w:rsidR="00CD0EFF" w:rsidRDefault="00CD0EFF" w:rsidP="00CD0EFF">
            <w:pPr>
              <w:rPr>
                <w:rFonts w:ascii="Gill Sans MT" w:hAnsi="Gill Sans MT" w:cs="Arial"/>
                <w:i/>
              </w:rPr>
            </w:pPr>
            <w:r>
              <w:rPr>
                <w:rFonts w:ascii="Gill Sans MT" w:hAnsi="Gill Sans MT" w:cs="Arial"/>
                <w:i/>
              </w:rPr>
              <w:t>What is palawa kani? Why is it important to everyone?</w:t>
            </w:r>
          </w:p>
          <w:p w:rsidR="00CD0EFF" w:rsidRDefault="00CD0EFF" w:rsidP="00CD0EFF">
            <w:pPr>
              <w:rPr>
                <w:rFonts w:ascii="Gill Sans MT" w:hAnsi="Gill Sans MT" w:cs="Arial"/>
                <w:i/>
              </w:rPr>
            </w:pPr>
            <w:r>
              <w:rPr>
                <w:rFonts w:ascii="Gill Sans MT" w:hAnsi="Gill Sans MT" w:cs="Arial"/>
                <w:i/>
              </w:rPr>
              <w:t>What do we want the future to look like in Tasmania?</w:t>
            </w:r>
          </w:p>
          <w:p w:rsidR="0002471E" w:rsidRDefault="00CD0EFF" w:rsidP="00CD0EFF">
            <w:pPr>
              <w:rPr>
                <w:rFonts w:ascii="Gill Sans MT" w:hAnsi="Gill Sans MT" w:cs="Arial"/>
                <w:i/>
              </w:rPr>
            </w:pPr>
            <w:r>
              <w:rPr>
                <w:rFonts w:ascii="Gill Sans MT" w:hAnsi="Gill Sans MT" w:cs="Arial"/>
                <w:i/>
              </w:rPr>
              <w:t>How can we help Reconciliation?</w:t>
            </w:r>
          </w:p>
          <w:p w:rsidR="00CD0EFF" w:rsidRDefault="00CD0EFF" w:rsidP="00CD0EFF">
            <w:pPr>
              <w:rPr>
                <w:rFonts w:ascii="Gill Sans MT" w:hAnsi="Gill Sans MT" w:cs="Arial"/>
              </w:rPr>
            </w:pPr>
            <w:r w:rsidRPr="0002471E">
              <w:rPr>
                <w:rFonts w:ascii="Gill Sans MT" w:hAnsi="Gill Sans MT" w:cs="Arial"/>
              </w:rPr>
              <w:t>The artwork may be replicated in the Story Garden.</w:t>
            </w:r>
          </w:p>
          <w:p w:rsidR="004B342F" w:rsidRPr="006C3AFA" w:rsidRDefault="004B342F" w:rsidP="00CD0EFF">
            <w:pPr>
              <w:rPr>
                <w:rFonts w:ascii="Gill Sans MT" w:hAnsi="Gill Sans MT" w:cs="Arial"/>
              </w:rPr>
            </w:pPr>
          </w:p>
        </w:tc>
      </w:tr>
      <w:tr w:rsidR="00D218A3" w:rsidRPr="000078E3" w:rsidTr="004141A6">
        <w:trPr>
          <w:trHeight w:val="360"/>
        </w:trPr>
        <w:tc>
          <w:tcPr>
            <w:tcW w:w="2268" w:type="dxa"/>
            <w:tcBorders>
              <w:bottom w:val="single" w:sz="4" w:space="0" w:color="auto"/>
            </w:tcBorders>
            <w:shd w:val="clear" w:color="auto" w:fill="E0E0E0"/>
          </w:tcPr>
          <w:p w:rsidR="00D218A3" w:rsidRDefault="00D218A3" w:rsidP="00D218A3">
            <w:pPr>
              <w:rPr>
                <w:rFonts w:ascii="Arial" w:hAnsi="Arial" w:cs="Arial"/>
                <w:b/>
              </w:rPr>
            </w:pPr>
            <w:r>
              <w:rPr>
                <w:rFonts w:ascii="Arial" w:hAnsi="Arial" w:cs="Arial"/>
                <w:b/>
              </w:rPr>
              <w:t>Grade Level:</w:t>
            </w:r>
          </w:p>
        </w:tc>
        <w:tc>
          <w:tcPr>
            <w:tcW w:w="7519" w:type="dxa"/>
            <w:gridSpan w:val="2"/>
          </w:tcPr>
          <w:p w:rsidR="00D218A3" w:rsidRPr="00C53ABB" w:rsidRDefault="00D218A3" w:rsidP="007B74DA">
            <w:pPr>
              <w:rPr>
                <w:rFonts w:ascii="Gill Sans MT" w:hAnsi="Gill Sans MT" w:cs="Arial"/>
              </w:rPr>
            </w:pPr>
            <w:r w:rsidRPr="0019342A">
              <w:rPr>
                <w:rFonts w:ascii="Gill Sans MT" w:hAnsi="Gill Sans MT"/>
              </w:rPr>
              <w:t xml:space="preserve">This unit of inquiry has </w:t>
            </w:r>
            <w:r w:rsidR="002746D9">
              <w:rPr>
                <w:rFonts w:ascii="Gill Sans MT" w:hAnsi="Gill Sans MT"/>
              </w:rPr>
              <w:t xml:space="preserve">been planned based on the Year </w:t>
            </w:r>
            <w:r w:rsidR="007B74DA">
              <w:rPr>
                <w:rFonts w:ascii="Gill Sans MT" w:hAnsi="Gill Sans MT"/>
              </w:rPr>
              <w:t>3-4</w:t>
            </w:r>
          </w:p>
        </w:tc>
      </w:tr>
      <w:tr w:rsidR="00D218A3" w:rsidRPr="000078E3" w:rsidTr="004B342F">
        <w:trPr>
          <w:trHeight w:val="1754"/>
        </w:trPr>
        <w:tc>
          <w:tcPr>
            <w:tcW w:w="2268" w:type="dxa"/>
            <w:tcBorders>
              <w:bottom w:val="single" w:sz="4" w:space="0" w:color="auto"/>
            </w:tcBorders>
            <w:shd w:val="clear" w:color="auto" w:fill="E0E0E0"/>
          </w:tcPr>
          <w:p w:rsidR="00D218A3" w:rsidRDefault="00D218A3" w:rsidP="00F34855">
            <w:pPr>
              <w:rPr>
                <w:rFonts w:ascii="Arial" w:hAnsi="Arial" w:cs="Arial"/>
                <w:b/>
              </w:rPr>
            </w:pPr>
            <w:r>
              <w:rPr>
                <w:rFonts w:ascii="Arial" w:hAnsi="Arial" w:cs="Arial"/>
                <w:b/>
              </w:rPr>
              <w:t xml:space="preserve">Curriculum Focus: </w:t>
            </w:r>
          </w:p>
          <w:p w:rsidR="004141A6" w:rsidRDefault="004141A6" w:rsidP="00F34855">
            <w:pPr>
              <w:rPr>
                <w:rFonts w:ascii="Arial" w:hAnsi="Arial" w:cs="Arial"/>
                <w:b/>
              </w:rPr>
            </w:pPr>
          </w:p>
          <w:p w:rsidR="004141A6" w:rsidRDefault="004141A6" w:rsidP="00F34855">
            <w:pPr>
              <w:rPr>
                <w:rFonts w:ascii="Arial" w:hAnsi="Arial" w:cs="Arial"/>
                <w:b/>
              </w:rPr>
            </w:pPr>
            <w:r>
              <w:rPr>
                <w:rFonts w:ascii="Arial Narrow" w:hAnsi="Arial Narrow" w:cs="Arial"/>
                <w:i/>
                <w:sz w:val="22"/>
              </w:rPr>
              <w:t>What is the key Australian Curriculum links explored through this unit?</w:t>
            </w:r>
          </w:p>
        </w:tc>
        <w:tc>
          <w:tcPr>
            <w:tcW w:w="7519" w:type="dxa"/>
            <w:gridSpan w:val="2"/>
          </w:tcPr>
          <w:p w:rsidR="00D218A3" w:rsidRDefault="00D218A3" w:rsidP="00D218A3">
            <w:pPr>
              <w:rPr>
                <w:rFonts w:ascii="Gill Sans MT" w:hAnsi="Gill Sans MT"/>
                <w:b/>
              </w:rPr>
            </w:pPr>
            <w:r w:rsidRPr="00532608">
              <w:rPr>
                <w:rFonts w:ascii="Gill Sans MT" w:hAnsi="Gill Sans MT"/>
                <w:b/>
              </w:rPr>
              <w:t>Australian Curriculum:</w:t>
            </w:r>
          </w:p>
          <w:p w:rsidR="00532608" w:rsidRPr="00532608" w:rsidRDefault="00532608" w:rsidP="00D218A3">
            <w:pPr>
              <w:rPr>
                <w:rFonts w:ascii="Gill Sans MT" w:hAnsi="Gill Sans MT"/>
                <w:b/>
              </w:rPr>
            </w:pPr>
          </w:p>
          <w:p w:rsidR="00BB7506" w:rsidRDefault="00B67F64" w:rsidP="004141A6">
            <w:pPr>
              <w:autoSpaceDE w:val="0"/>
              <w:autoSpaceDN w:val="0"/>
              <w:adjustRightInd w:val="0"/>
              <w:rPr>
                <w:rFonts w:ascii="Gill Sans MT" w:hAnsi="Gill Sans MT" w:cs="Arial"/>
                <w:b/>
              </w:rPr>
            </w:pPr>
            <w:r>
              <w:rPr>
                <w:rFonts w:ascii="Gill Sans MT" w:hAnsi="Gill Sans MT" w:cs="Arial"/>
                <w:b/>
              </w:rPr>
              <w:t>Cross Curriculum Priority Links:</w:t>
            </w:r>
          </w:p>
          <w:p w:rsidR="00B67F64" w:rsidRDefault="00B67F64" w:rsidP="004141A6">
            <w:pPr>
              <w:autoSpaceDE w:val="0"/>
              <w:autoSpaceDN w:val="0"/>
              <w:adjustRightInd w:val="0"/>
              <w:rPr>
                <w:rFonts w:ascii="Gill Sans MT" w:hAnsi="Gill Sans MT" w:cs="Arial"/>
              </w:rPr>
            </w:pPr>
            <w:r>
              <w:rPr>
                <w:rFonts w:ascii="Gill Sans MT" w:hAnsi="Gill Sans MT" w:cs="Arial"/>
              </w:rPr>
              <w:t>OI.4 Aboriginal and Torres Strait Islander societies have many Language Groups.</w:t>
            </w:r>
          </w:p>
          <w:p w:rsidR="00B67F64" w:rsidRDefault="00B67F64" w:rsidP="004141A6">
            <w:pPr>
              <w:autoSpaceDE w:val="0"/>
              <w:autoSpaceDN w:val="0"/>
              <w:adjustRightInd w:val="0"/>
              <w:rPr>
                <w:rFonts w:ascii="Gill Sans MT" w:hAnsi="Gill Sans MT" w:cs="Arial"/>
              </w:rPr>
            </w:pPr>
          </w:p>
          <w:p w:rsidR="00B67F64" w:rsidRDefault="00B67F64" w:rsidP="004141A6">
            <w:pPr>
              <w:autoSpaceDE w:val="0"/>
              <w:autoSpaceDN w:val="0"/>
              <w:adjustRightInd w:val="0"/>
              <w:rPr>
                <w:rFonts w:ascii="Gill Sans MT" w:hAnsi="Gill Sans MT" w:cs="Arial"/>
              </w:rPr>
            </w:pPr>
            <w:r>
              <w:rPr>
                <w:rFonts w:ascii="Gill Sans MT" w:hAnsi="Gill Sans MT" w:cs="Arial"/>
              </w:rPr>
              <w:t>OI.5 Aboriginal and Torres Strait Islander Peoples’ ways of life are uniquely expressed through ways of being, knowing, thinking and doing.</w:t>
            </w:r>
          </w:p>
          <w:p w:rsidR="00B67F64" w:rsidRDefault="00B67F64" w:rsidP="004141A6">
            <w:pPr>
              <w:autoSpaceDE w:val="0"/>
              <w:autoSpaceDN w:val="0"/>
              <w:adjustRightInd w:val="0"/>
              <w:rPr>
                <w:rFonts w:ascii="Gill Sans MT" w:hAnsi="Gill Sans MT" w:cs="Arial"/>
              </w:rPr>
            </w:pPr>
          </w:p>
          <w:p w:rsidR="00B67F64" w:rsidRDefault="00B67F64" w:rsidP="004141A6">
            <w:pPr>
              <w:autoSpaceDE w:val="0"/>
              <w:autoSpaceDN w:val="0"/>
              <w:adjustRightInd w:val="0"/>
              <w:rPr>
                <w:rFonts w:ascii="Gill Sans MT" w:hAnsi="Gill Sans MT" w:cs="Arial"/>
              </w:rPr>
            </w:pPr>
            <w:r>
              <w:rPr>
                <w:rFonts w:ascii="Gill Sans MT" w:hAnsi="Gill Sans MT" w:cs="Arial"/>
              </w:rPr>
              <w:t>OI.6 Aboriginal and Torres Strait Islander Peoples live in Australia as first peoples of County or Place and demonstrate resilience in responding to historic and contemporary impacts of colonisation.</w:t>
            </w:r>
          </w:p>
          <w:p w:rsidR="00B67F64" w:rsidRDefault="00B67F64" w:rsidP="004141A6">
            <w:pPr>
              <w:autoSpaceDE w:val="0"/>
              <w:autoSpaceDN w:val="0"/>
              <w:adjustRightInd w:val="0"/>
              <w:rPr>
                <w:rFonts w:ascii="Gill Sans MT" w:hAnsi="Gill Sans MT" w:cs="Arial"/>
              </w:rPr>
            </w:pPr>
          </w:p>
          <w:p w:rsidR="00B67F64" w:rsidRDefault="00B67F64" w:rsidP="004141A6">
            <w:pPr>
              <w:autoSpaceDE w:val="0"/>
              <w:autoSpaceDN w:val="0"/>
              <w:adjustRightInd w:val="0"/>
              <w:rPr>
                <w:rFonts w:ascii="Gill Sans MT" w:hAnsi="Gill Sans MT" w:cs="Arial"/>
                <w:b/>
              </w:rPr>
            </w:pPr>
            <w:r>
              <w:rPr>
                <w:rFonts w:ascii="Gill Sans MT" w:hAnsi="Gill Sans MT" w:cs="Arial"/>
                <w:b/>
              </w:rPr>
              <w:t>HASS Curriculum Links:</w:t>
            </w:r>
          </w:p>
          <w:p w:rsidR="00B67F64" w:rsidRDefault="007B74DA" w:rsidP="004141A6">
            <w:pPr>
              <w:autoSpaceDE w:val="0"/>
              <w:autoSpaceDN w:val="0"/>
              <w:adjustRightInd w:val="0"/>
              <w:rPr>
                <w:rFonts w:ascii="Gill Sans MT" w:hAnsi="Gill Sans MT" w:cs="Arial"/>
              </w:rPr>
            </w:pPr>
            <w:r w:rsidRPr="007B74DA">
              <w:rPr>
                <w:rFonts w:ascii="Gill Sans MT" w:hAnsi="Gill Sans MT" w:cs="Arial"/>
                <w:b/>
              </w:rPr>
              <w:t>Grade 3:</w:t>
            </w:r>
            <w:r>
              <w:rPr>
                <w:rFonts w:ascii="Gill Sans MT" w:hAnsi="Gill Sans MT" w:cs="Arial"/>
              </w:rPr>
              <w:t xml:space="preserve"> </w:t>
            </w:r>
            <w:r w:rsidR="00B67F64">
              <w:rPr>
                <w:rFonts w:ascii="Gill Sans MT" w:hAnsi="Gill Sans MT" w:cs="Arial"/>
              </w:rPr>
              <w:t>The importance of Country/ Place to Aboriginal and/ or Torres Strait Islander Peoples who belong to a local area.  (ACHASSK062)</w:t>
            </w:r>
          </w:p>
          <w:p w:rsidR="00B67F64" w:rsidRDefault="00B67F64" w:rsidP="004141A6">
            <w:pPr>
              <w:autoSpaceDE w:val="0"/>
              <w:autoSpaceDN w:val="0"/>
              <w:adjustRightInd w:val="0"/>
              <w:rPr>
                <w:rFonts w:ascii="Gill Sans MT" w:hAnsi="Gill Sans MT" w:cs="Arial"/>
              </w:rPr>
            </w:pPr>
          </w:p>
          <w:p w:rsidR="00B67F64" w:rsidRDefault="007B74DA" w:rsidP="004141A6">
            <w:pPr>
              <w:autoSpaceDE w:val="0"/>
              <w:autoSpaceDN w:val="0"/>
              <w:adjustRightInd w:val="0"/>
              <w:rPr>
                <w:rFonts w:ascii="Gill Sans MT" w:hAnsi="Gill Sans MT" w:cs="Arial"/>
              </w:rPr>
            </w:pPr>
            <w:r>
              <w:rPr>
                <w:rFonts w:ascii="Gill Sans MT" w:hAnsi="Gill Sans MT" w:cs="Arial"/>
                <w:b/>
              </w:rPr>
              <w:t xml:space="preserve">Grade 4: </w:t>
            </w:r>
            <w:r w:rsidR="00B67F64">
              <w:rPr>
                <w:rFonts w:ascii="Gill Sans MT" w:hAnsi="Gill Sans MT" w:cs="Arial"/>
              </w:rPr>
              <w:t xml:space="preserve">The diversity of Australia’s first peoples and the long and continuous connection of Aboriginal and Torres Strait Islander Peoples to Country/ Place (land, sea, waterways and skies).  (ACHASSK083) </w:t>
            </w:r>
          </w:p>
          <w:p w:rsidR="00B67F64" w:rsidRDefault="00B67F64" w:rsidP="004141A6">
            <w:pPr>
              <w:autoSpaceDE w:val="0"/>
              <w:autoSpaceDN w:val="0"/>
              <w:adjustRightInd w:val="0"/>
              <w:rPr>
                <w:rFonts w:ascii="Gill Sans MT" w:hAnsi="Gill Sans MT" w:cs="Arial"/>
              </w:rPr>
            </w:pPr>
          </w:p>
          <w:p w:rsidR="00B67F64" w:rsidRDefault="007B74DA" w:rsidP="004141A6">
            <w:pPr>
              <w:autoSpaceDE w:val="0"/>
              <w:autoSpaceDN w:val="0"/>
              <w:adjustRightInd w:val="0"/>
              <w:rPr>
                <w:rFonts w:ascii="Gill Sans MT" w:hAnsi="Gill Sans MT" w:cs="Arial"/>
              </w:rPr>
            </w:pPr>
            <w:r>
              <w:rPr>
                <w:rFonts w:ascii="Gill Sans MT" w:hAnsi="Gill Sans MT" w:cs="Arial"/>
                <w:b/>
              </w:rPr>
              <w:t xml:space="preserve">Grade 4: </w:t>
            </w:r>
            <w:r w:rsidR="00B67F64">
              <w:rPr>
                <w:rFonts w:ascii="Gill Sans MT" w:hAnsi="Gill Sans MT" w:cs="Arial"/>
              </w:rPr>
              <w:t>The nature of contact between Aboriginal and Torres Strait Islander Peoples and others, for example, the Macassans and the Europeans, and the effects of these interactions on, for example, people and environments. (ACHASSK086).</w:t>
            </w:r>
          </w:p>
          <w:p w:rsidR="00B67F64" w:rsidRPr="00B67F64" w:rsidRDefault="00B67F64" w:rsidP="004141A6">
            <w:pPr>
              <w:autoSpaceDE w:val="0"/>
              <w:autoSpaceDN w:val="0"/>
              <w:adjustRightInd w:val="0"/>
              <w:rPr>
                <w:rFonts w:ascii="Gill Sans MT" w:hAnsi="Gill Sans MT" w:cs="Arial"/>
              </w:rPr>
            </w:pPr>
          </w:p>
        </w:tc>
      </w:tr>
      <w:tr w:rsidR="00F34855" w:rsidRPr="000078E3" w:rsidTr="004141A6">
        <w:trPr>
          <w:trHeight w:val="2665"/>
        </w:trPr>
        <w:tc>
          <w:tcPr>
            <w:tcW w:w="2268" w:type="dxa"/>
            <w:tcBorders>
              <w:bottom w:val="single" w:sz="4" w:space="0" w:color="auto"/>
            </w:tcBorders>
            <w:shd w:val="clear" w:color="auto" w:fill="E0E0E0"/>
          </w:tcPr>
          <w:p w:rsidR="00F34855" w:rsidRPr="00C064D5" w:rsidRDefault="00F34855" w:rsidP="004141A6">
            <w:pPr>
              <w:rPr>
                <w:rFonts w:ascii="Arial" w:hAnsi="Arial" w:cs="Arial"/>
                <w:b/>
                <w:sz w:val="20"/>
                <w:szCs w:val="20"/>
              </w:rPr>
            </w:pPr>
            <w:r>
              <w:rPr>
                <w:rFonts w:ascii="Arial" w:hAnsi="Arial" w:cs="Arial"/>
                <w:b/>
              </w:rPr>
              <w:lastRenderedPageBreak/>
              <w:t>Understanding goals/</w:t>
            </w:r>
            <w:r w:rsidR="004141A6">
              <w:rPr>
                <w:rFonts w:ascii="Arial" w:hAnsi="Arial" w:cs="Arial"/>
                <w:b/>
              </w:rPr>
              <w:t xml:space="preserve"> </w:t>
            </w:r>
            <w:r>
              <w:rPr>
                <w:rFonts w:ascii="Arial" w:hAnsi="Arial" w:cs="Arial"/>
                <w:b/>
              </w:rPr>
              <w:t>Guided questions:</w:t>
            </w:r>
          </w:p>
        </w:tc>
        <w:tc>
          <w:tcPr>
            <w:tcW w:w="7519" w:type="dxa"/>
            <w:gridSpan w:val="2"/>
          </w:tcPr>
          <w:p w:rsidR="004D547F" w:rsidRPr="00C53ABB" w:rsidRDefault="004D547F" w:rsidP="004D547F">
            <w:pPr>
              <w:rPr>
                <w:rFonts w:ascii="Gill Sans MT" w:hAnsi="Gill Sans MT" w:cs="Arial"/>
              </w:rPr>
            </w:pPr>
            <w:r w:rsidRPr="00C53ABB">
              <w:rPr>
                <w:rFonts w:ascii="Gill Sans MT" w:hAnsi="Gill Sans MT" w:cs="Arial"/>
              </w:rPr>
              <w:t>During this unit students will be assessed on their ability to</w:t>
            </w:r>
            <w:r w:rsidR="00997E3C">
              <w:rPr>
                <w:rFonts w:ascii="Gill Sans MT" w:hAnsi="Gill Sans MT" w:cs="Arial"/>
              </w:rPr>
              <w:t xml:space="preserve"> understand</w:t>
            </w:r>
            <w:r w:rsidRPr="00C53ABB">
              <w:rPr>
                <w:rFonts w:ascii="Gill Sans MT" w:hAnsi="Gill Sans MT" w:cs="Arial"/>
              </w:rPr>
              <w:t>:</w:t>
            </w:r>
          </w:p>
          <w:p w:rsidR="004D547F" w:rsidRPr="00C53ABB" w:rsidRDefault="004D547F" w:rsidP="004D547F">
            <w:pPr>
              <w:tabs>
                <w:tab w:val="left" w:pos="262"/>
              </w:tabs>
              <w:rPr>
                <w:rFonts w:ascii="Gill Sans MT" w:hAnsi="Gill Sans MT" w:cs="Arial"/>
                <w:b/>
                <w:u w:val="single"/>
              </w:rPr>
            </w:pPr>
          </w:p>
          <w:p w:rsidR="004D547F" w:rsidRPr="00AE2979" w:rsidRDefault="004D547F" w:rsidP="004D547F">
            <w:pPr>
              <w:tabs>
                <w:tab w:val="left" w:pos="262"/>
              </w:tabs>
              <w:rPr>
                <w:rFonts w:ascii="Gill Sans MT" w:hAnsi="Gill Sans MT" w:cs="Arial"/>
              </w:rPr>
            </w:pPr>
            <w:r w:rsidRPr="00C53ABB">
              <w:rPr>
                <w:rFonts w:ascii="Gill Sans MT" w:hAnsi="Gill Sans MT" w:cs="Arial"/>
                <w:b/>
                <w:u w:val="single"/>
              </w:rPr>
              <w:t>UG1:</w:t>
            </w:r>
            <w:r w:rsidRPr="00C53ABB">
              <w:rPr>
                <w:rFonts w:ascii="Gill Sans MT" w:hAnsi="Gill Sans MT" w:cs="Arial"/>
                <w:b/>
              </w:rPr>
              <w:t xml:space="preserve">  </w:t>
            </w:r>
            <w:r w:rsidR="00AE2979" w:rsidRPr="00AE2979">
              <w:rPr>
                <w:rFonts w:ascii="Arial Narrow" w:hAnsi="Arial Narrow" w:cs="Arial"/>
              </w:rPr>
              <w:t>The importance of belonging to something, someone or somewhere.</w:t>
            </w:r>
          </w:p>
          <w:p w:rsidR="004D547F" w:rsidRPr="00AE2979" w:rsidRDefault="004D547F" w:rsidP="004D547F">
            <w:pPr>
              <w:tabs>
                <w:tab w:val="left" w:pos="262"/>
              </w:tabs>
              <w:rPr>
                <w:rFonts w:ascii="Gill Sans MT" w:hAnsi="Gill Sans MT" w:cs="Arial"/>
                <w:i/>
              </w:rPr>
            </w:pPr>
            <w:r w:rsidRPr="00C53ABB">
              <w:rPr>
                <w:rFonts w:ascii="Gill Sans MT" w:hAnsi="Gill Sans MT" w:cs="Arial"/>
                <w:b/>
                <w:u w:val="single"/>
              </w:rPr>
              <w:t>GQ1:</w:t>
            </w:r>
            <w:r w:rsidRPr="00C53ABB">
              <w:rPr>
                <w:rFonts w:ascii="Gill Sans MT" w:hAnsi="Gill Sans MT" w:cs="Arial"/>
                <w:b/>
              </w:rPr>
              <w:t xml:space="preserve"> </w:t>
            </w:r>
            <w:r w:rsidR="00AE2979">
              <w:rPr>
                <w:rFonts w:ascii="Gill Sans MT" w:hAnsi="Gill Sans MT" w:cs="Arial"/>
                <w:i/>
              </w:rPr>
              <w:t>What is precious to us?</w:t>
            </w:r>
          </w:p>
          <w:p w:rsidR="004D547F" w:rsidRPr="00C53ABB" w:rsidRDefault="004D547F" w:rsidP="004D547F">
            <w:pPr>
              <w:tabs>
                <w:tab w:val="left" w:pos="262"/>
              </w:tabs>
              <w:ind w:left="120"/>
              <w:rPr>
                <w:rFonts w:ascii="Gill Sans MT" w:hAnsi="Gill Sans MT" w:cs="Arial"/>
              </w:rPr>
            </w:pPr>
          </w:p>
          <w:p w:rsidR="004D547F" w:rsidRPr="00F8306E" w:rsidRDefault="004D547F" w:rsidP="004D547F">
            <w:pPr>
              <w:tabs>
                <w:tab w:val="left" w:pos="262"/>
              </w:tabs>
              <w:rPr>
                <w:rFonts w:ascii="Gill Sans MT" w:hAnsi="Gill Sans MT" w:cs="Arial"/>
                <w:u w:val="single"/>
              </w:rPr>
            </w:pPr>
            <w:r w:rsidRPr="00C53ABB">
              <w:rPr>
                <w:rFonts w:ascii="Gill Sans MT" w:hAnsi="Gill Sans MT" w:cs="Arial"/>
                <w:b/>
                <w:u w:val="single"/>
              </w:rPr>
              <w:t>UG2:</w:t>
            </w:r>
            <w:r w:rsidRPr="00C53ABB">
              <w:rPr>
                <w:rFonts w:ascii="Gill Sans MT" w:hAnsi="Gill Sans MT" w:cs="Arial"/>
                <w:b/>
              </w:rPr>
              <w:t xml:space="preserve">  </w:t>
            </w:r>
            <w:r w:rsidR="00AE2979">
              <w:rPr>
                <w:rFonts w:ascii="Arial Narrow" w:hAnsi="Arial Narrow" w:cs="Arial"/>
              </w:rPr>
              <w:t xml:space="preserve">Indigenous languages play an essential role in cultural identify, linking people to their land and water and in the transmission of history, spirituality and rites, through story and song. </w:t>
            </w:r>
            <w:r w:rsidR="00F8306E">
              <w:rPr>
                <w:rFonts w:ascii="Gill Sans MT" w:hAnsi="Gill Sans MT" w:cs="Arial"/>
              </w:rPr>
              <w:t xml:space="preserve">  </w:t>
            </w:r>
          </w:p>
          <w:p w:rsidR="004D547F" w:rsidRPr="00AE2979" w:rsidRDefault="004D547F" w:rsidP="004D547F">
            <w:pPr>
              <w:tabs>
                <w:tab w:val="left" w:pos="262"/>
              </w:tabs>
              <w:rPr>
                <w:rFonts w:ascii="Gill Sans MT" w:hAnsi="Gill Sans MT" w:cs="Arial"/>
                <w:i/>
              </w:rPr>
            </w:pPr>
            <w:r w:rsidRPr="00C53ABB">
              <w:rPr>
                <w:rFonts w:ascii="Gill Sans MT" w:hAnsi="Gill Sans MT" w:cs="Arial"/>
                <w:b/>
                <w:u w:val="single"/>
              </w:rPr>
              <w:t>GQ2:</w:t>
            </w:r>
            <w:r w:rsidRPr="00C53ABB">
              <w:rPr>
                <w:rFonts w:ascii="Gill Sans MT" w:hAnsi="Gill Sans MT" w:cs="Arial"/>
              </w:rPr>
              <w:t xml:space="preserve">  </w:t>
            </w:r>
            <w:r w:rsidR="00AE2979">
              <w:rPr>
                <w:rFonts w:ascii="Gill Sans MT" w:hAnsi="Gill Sans MT" w:cs="Arial"/>
                <w:i/>
              </w:rPr>
              <w:t>Why is language important?</w:t>
            </w:r>
          </w:p>
          <w:p w:rsidR="00274337" w:rsidRDefault="00274337" w:rsidP="004D547F">
            <w:pPr>
              <w:tabs>
                <w:tab w:val="left" w:pos="262"/>
              </w:tabs>
              <w:rPr>
                <w:rFonts w:ascii="Arial" w:hAnsi="Arial" w:cs="Arial"/>
                <w:i/>
              </w:rPr>
            </w:pPr>
          </w:p>
          <w:p w:rsidR="004141A6" w:rsidRPr="00F8306E" w:rsidRDefault="004141A6" w:rsidP="004141A6">
            <w:pPr>
              <w:tabs>
                <w:tab w:val="left" w:pos="262"/>
              </w:tabs>
              <w:rPr>
                <w:rFonts w:ascii="Gill Sans MT" w:hAnsi="Gill Sans MT" w:cs="Arial"/>
                <w:u w:val="single"/>
              </w:rPr>
            </w:pPr>
            <w:r>
              <w:rPr>
                <w:rFonts w:ascii="Gill Sans MT" w:hAnsi="Gill Sans MT" w:cs="Arial"/>
                <w:b/>
                <w:u w:val="single"/>
              </w:rPr>
              <w:t>UG3</w:t>
            </w:r>
            <w:r w:rsidRPr="00C53ABB">
              <w:rPr>
                <w:rFonts w:ascii="Gill Sans MT" w:hAnsi="Gill Sans MT" w:cs="Arial"/>
                <w:b/>
                <w:u w:val="single"/>
              </w:rPr>
              <w:t>:</w:t>
            </w:r>
            <w:r w:rsidRPr="00C53ABB">
              <w:rPr>
                <w:rFonts w:ascii="Gill Sans MT" w:hAnsi="Gill Sans MT" w:cs="Arial"/>
                <w:b/>
              </w:rPr>
              <w:t xml:space="preserve">  </w:t>
            </w:r>
            <w:r w:rsidR="00AE2979">
              <w:rPr>
                <w:rFonts w:ascii="Arial Narrow" w:hAnsi="Arial Narrow" w:cs="Arial"/>
              </w:rPr>
              <w:t>How others might feel when they are displaced and disconnected from what is important to them.</w:t>
            </w:r>
            <w:r>
              <w:rPr>
                <w:rFonts w:ascii="Gill Sans MT" w:hAnsi="Gill Sans MT" w:cs="Arial"/>
              </w:rPr>
              <w:t xml:space="preserve">  </w:t>
            </w:r>
          </w:p>
          <w:p w:rsidR="004141A6" w:rsidRDefault="004141A6" w:rsidP="004141A6">
            <w:pPr>
              <w:tabs>
                <w:tab w:val="left" w:pos="262"/>
              </w:tabs>
              <w:rPr>
                <w:rFonts w:ascii="Gill Sans MT" w:hAnsi="Gill Sans MT" w:cs="Arial"/>
                <w:i/>
              </w:rPr>
            </w:pPr>
            <w:r>
              <w:rPr>
                <w:rFonts w:ascii="Gill Sans MT" w:hAnsi="Gill Sans MT" w:cs="Arial"/>
                <w:b/>
                <w:u w:val="single"/>
              </w:rPr>
              <w:t>GQ3</w:t>
            </w:r>
            <w:r w:rsidRPr="00C53ABB">
              <w:rPr>
                <w:rFonts w:ascii="Gill Sans MT" w:hAnsi="Gill Sans MT" w:cs="Arial"/>
                <w:b/>
                <w:u w:val="single"/>
              </w:rPr>
              <w:t>:</w:t>
            </w:r>
            <w:r w:rsidRPr="00C53ABB">
              <w:rPr>
                <w:rFonts w:ascii="Gill Sans MT" w:hAnsi="Gill Sans MT" w:cs="Arial"/>
              </w:rPr>
              <w:t xml:space="preserve">  </w:t>
            </w:r>
            <w:r w:rsidR="00AE2979">
              <w:rPr>
                <w:rFonts w:ascii="Gill Sans MT" w:hAnsi="Gill Sans MT" w:cs="Arial"/>
                <w:i/>
              </w:rPr>
              <w:t>What connects us together (culture)?</w:t>
            </w:r>
          </w:p>
          <w:p w:rsidR="00AE2979" w:rsidRDefault="00AE2979" w:rsidP="004141A6">
            <w:pPr>
              <w:tabs>
                <w:tab w:val="left" w:pos="262"/>
              </w:tabs>
              <w:rPr>
                <w:rFonts w:ascii="Gill Sans MT" w:hAnsi="Gill Sans MT" w:cs="Arial"/>
                <w:i/>
              </w:rPr>
            </w:pPr>
          </w:p>
          <w:p w:rsidR="00AE2979" w:rsidRPr="00F8306E" w:rsidRDefault="00AE2979" w:rsidP="00AE2979">
            <w:pPr>
              <w:tabs>
                <w:tab w:val="left" w:pos="262"/>
              </w:tabs>
              <w:rPr>
                <w:rFonts w:ascii="Gill Sans MT" w:hAnsi="Gill Sans MT" w:cs="Arial"/>
              </w:rPr>
            </w:pPr>
            <w:r w:rsidRPr="00C53ABB">
              <w:rPr>
                <w:rFonts w:ascii="Gill Sans MT" w:hAnsi="Gill Sans MT" w:cs="Arial"/>
                <w:b/>
                <w:u w:val="single"/>
              </w:rPr>
              <w:t>UG</w:t>
            </w:r>
            <w:r>
              <w:rPr>
                <w:rFonts w:ascii="Gill Sans MT" w:hAnsi="Gill Sans MT" w:cs="Arial"/>
                <w:b/>
                <w:u w:val="single"/>
              </w:rPr>
              <w:t>4</w:t>
            </w:r>
            <w:r w:rsidRPr="00C53ABB">
              <w:rPr>
                <w:rFonts w:ascii="Gill Sans MT" w:hAnsi="Gill Sans MT" w:cs="Arial"/>
                <w:b/>
                <w:u w:val="single"/>
              </w:rPr>
              <w:t>:</w:t>
            </w:r>
            <w:r w:rsidRPr="00C53ABB">
              <w:rPr>
                <w:rFonts w:ascii="Gill Sans MT" w:hAnsi="Gill Sans MT" w:cs="Arial"/>
                <w:b/>
              </w:rPr>
              <w:t xml:space="preserve"> </w:t>
            </w:r>
            <w:r>
              <w:rPr>
                <w:rFonts w:ascii="Arial Narrow" w:hAnsi="Arial Narrow" w:cs="Arial"/>
              </w:rPr>
              <w:t xml:space="preserve">Developing a sense of culture and what it means to belong.  </w:t>
            </w:r>
            <w:r w:rsidRPr="00C53ABB">
              <w:rPr>
                <w:rFonts w:ascii="Gill Sans MT" w:hAnsi="Gill Sans MT" w:cs="Arial"/>
                <w:b/>
              </w:rPr>
              <w:t xml:space="preserve"> </w:t>
            </w:r>
          </w:p>
          <w:p w:rsidR="00AE2979" w:rsidRPr="00AE2979" w:rsidRDefault="00AE2979" w:rsidP="00AE2979">
            <w:pPr>
              <w:tabs>
                <w:tab w:val="left" w:pos="262"/>
              </w:tabs>
              <w:rPr>
                <w:rFonts w:ascii="Gill Sans MT" w:hAnsi="Gill Sans MT" w:cs="Arial"/>
                <w:i/>
              </w:rPr>
            </w:pPr>
            <w:r>
              <w:rPr>
                <w:rFonts w:ascii="Gill Sans MT" w:hAnsi="Gill Sans MT" w:cs="Arial"/>
                <w:b/>
                <w:u w:val="single"/>
              </w:rPr>
              <w:t>GQ4</w:t>
            </w:r>
            <w:r w:rsidRPr="00C53ABB">
              <w:rPr>
                <w:rFonts w:ascii="Gill Sans MT" w:hAnsi="Gill Sans MT" w:cs="Arial"/>
                <w:b/>
                <w:u w:val="single"/>
              </w:rPr>
              <w:t>:</w:t>
            </w:r>
            <w:r w:rsidRPr="00C53ABB">
              <w:rPr>
                <w:rFonts w:ascii="Gill Sans MT" w:hAnsi="Gill Sans MT" w:cs="Arial"/>
                <w:b/>
              </w:rPr>
              <w:t xml:space="preserve"> </w:t>
            </w:r>
            <w:r>
              <w:rPr>
                <w:rFonts w:ascii="Gill Sans MT" w:hAnsi="Gill Sans MT" w:cs="Arial"/>
                <w:i/>
              </w:rPr>
              <w:t>What happens when cultures collide?</w:t>
            </w:r>
          </w:p>
          <w:p w:rsidR="004141A6" w:rsidRDefault="004141A6" w:rsidP="004D547F">
            <w:pPr>
              <w:tabs>
                <w:tab w:val="left" w:pos="262"/>
              </w:tabs>
              <w:rPr>
                <w:rFonts w:ascii="Arial" w:hAnsi="Arial" w:cs="Arial"/>
                <w:i/>
              </w:rPr>
            </w:pPr>
          </w:p>
          <w:p w:rsidR="004141A6" w:rsidRPr="00C73B09" w:rsidRDefault="004141A6" w:rsidP="004D547F">
            <w:pPr>
              <w:tabs>
                <w:tab w:val="left" w:pos="262"/>
              </w:tabs>
              <w:rPr>
                <w:rFonts w:ascii="Arial" w:hAnsi="Arial" w:cs="Arial"/>
                <w:i/>
              </w:rPr>
            </w:pPr>
          </w:p>
        </w:tc>
      </w:tr>
      <w:tr w:rsidR="00F34855" w:rsidRPr="000078E3" w:rsidTr="004141A6">
        <w:trPr>
          <w:trHeight w:val="1706"/>
        </w:trPr>
        <w:tc>
          <w:tcPr>
            <w:tcW w:w="2268" w:type="dxa"/>
            <w:tcBorders>
              <w:bottom w:val="single" w:sz="4" w:space="0" w:color="auto"/>
            </w:tcBorders>
            <w:shd w:val="clear" w:color="auto" w:fill="E0E0E0"/>
          </w:tcPr>
          <w:p w:rsidR="00F34855" w:rsidRDefault="004141A6" w:rsidP="00F34855">
            <w:pPr>
              <w:rPr>
                <w:rFonts w:ascii="Arial" w:hAnsi="Arial" w:cs="Arial"/>
                <w:b/>
              </w:rPr>
            </w:pPr>
            <w:r>
              <w:rPr>
                <w:rFonts w:ascii="Arial" w:hAnsi="Arial" w:cs="Arial"/>
                <w:b/>
              </w:rPr>
              <w:t>Other considerations</w:t>
            </w:r>
            <w:r w:rsidR="00F34855" w:rsidRPr="00C064D5">
              <w:rPr>
                <w:rFonts w:ascii="Arial" w:hAnsi="Arial" w:cs="Arial"/>
                <w:b/>
              </w:rPr>
              <w:t>:</w:t>
            </w:r>
          </w:p>
          <w:p w:rsidR="004141A6" w:rsidRDefault="004141A6" w:rsidP="00F34855">
            <w:pPr>
              <w:rPr>
                <w:rFonts w:ascii="Arial" w:hAnsi="Arial" w:cs="Arial"/>
                <w:b/>
              </w:rPr>
            </w:pPr>
          </w:p>
          <w:p w:rsidR="004141A6" w:rsidRPr="00C064D5" w:rsidRDefault="004141A6" w:rsidP="00F34855">
            <w:pPr>
              <w:rPr>
                <w:rFonts w:ascii="Arial" w:hAnsi="Arial" w:cs="Arial"/>
                <w:b/>
              </w:rPr>
            </w:pPr>
            <w:r>
              <w:rPr>
                <w:rFonts w:ascii="Arial Narrow" w:hAnsi="Arial Narrow" w:cs="Arial"/>
                <w:i/>
                <w:sz w:val="22"/>
              </w:rPr>
              <w:t>Excursions, resources, professional learning?</w:t>
            </w:r>
          </w:p>
        </w:tc>
        <w:tc>
          <w:tcPr>
            <w:tcW w:w="7519" w:type="dxa"/>
            <w:gridSpan w:val="2"/>
          </w:tcPr>
          <w:p w:rsidR="00453028" w:rsidRDefault="00453028" w:rsidP="00493AE6">
            <w:pPr>
              <w:ind w:left="33"/>
              <w:rPr>
                <w:rFonts w:ascii="Gill Sans MT" w:hAnsi="Gill Sans MT" w:cs="Arial"/>
                <w:b/>
              </w:rPr>
            </w:pPr>
          </w:p>
          <w:p w:rsidR="001758F7" w:rsidRDefault="00AE2979" w:rsidP="00997E3C">
            <w:pPr>
              <w:numPr>
                <w:ilvl w:val="0"/>
                <w:numId w:val="38"/>
              </w:numPr>
              <w:rPr>
                <w:rFonts w:ascii="Gill Sans MT" w:hAnsi="Gill Sans MT" w:cs="Arial"/>
                <w:b/>
              </w:rPr>
            </w:pPr>
            <w:r>
              <w:rPr>
                <w:rFonts w:ascii="Gill Sans MT" w:hAnsi="Gill Sans MT" w:cs="Arial"/>
              </w:rPr>
              <w:t>Gumnuts to Buttons kit</w:t>
            </w:r>
          </w:p>
          <w:p w:rsidR="00997E3C" w:rsidRDefault="00997E3C" w:rsidP="00997E3C">
            <w:pPr>
              <w:numPr>
                <w:ilvl w:val="0"/>
                <w:numId w:val="38"/>
              </w:numPr>
              <w:rPr>
                <w:rFonts w:ascii="Gill Sans MT" w:hAnsi="Gill Sans MT" w:cs="Arial"/>
              </w:rPr>
            </w:pPr>
            <w:r w:rsidRPr="00997E3C">
              <w:rPr>
                <w:rFonts w:ascii="Gill Sans MT" w:hAnsi="Gill Sans MT" w:cs="Arial"/>
              </w:rPr>
              <w:t>Marra Animation (SBS)</w:t>
            </w:r>
          </w:p>
          <w:p w:rsidR="00997E3C" w:rsidRDefault="00997E3C" w:rsidP="00997E3C">
            <w:pPr>
              <w:numPr>
                <w:ilvl w:val="0"/>
                <w:numId w:val="38"/>
              </w:numPr>
              <w:rPr>
                <w:rFonts w:ascii="Gill Sans MT" w:hAnsi="Gill Sans MT" w:cs="Arial"/>
              </w:rPr>
            </w:pPr>
            <w:r>
              <w:rPr>
                <w:rFonts w:ascii="Gill Sans MT" w:hAnsi="Gill Sans MT" w:cs="Arial"/>
              </w:rPr>
              <w:t>BTN Story</w:t>
            </w:r>
          </w:p>
          <w:p w:rsidR="0002471E" w:rsidRDefault="0002471E" w:rsidP="00997E3C">
            <w:pPr>
              <w:numPr>
                <w:ilvl w:val="0"/>
                <w:numId w:val="38"/>
              </w:numPr>
              <w:rPr>
                <w:rFonts w:ascii="Gill Sans MT" w:hAnsi="Gill Sans MT" w:cs="Arial"/>
              </w:rPr>
            </w:pPr>
            <w:r>
              <w:rPr>
                <w:rFonts w:ascii="Gill Sans MT" w:hAnsi="Gill Sans MT" w:cs="Arial"/>
              </w:rPr>
              <w:t>Photostory</w:t>
            </w:r>
          </w:p>
          <w:p w:rsidR="0002471E" w:rsidRDefault="0002471E" w:rsidP="00997E3C">
            <w:pPr>
              <w:numPr>
                <w:ilvl w:val="0"/>
                <w:numId w:val="38"/>
              </w:numPr>
              <w:rPr>
                <w:rFonts w:ascii="Gill Sans MT" w:hAnsi="Gill Sans MT" w:cs="Arial"/>
              </w:rPr>
            </w:pPr>
            <w:r>
              <w:rPr>
                <w:rFonts w:ascii="Gill Sans MT" w:hAnsi="Gill Sans MT" w:cs="Arial"/>
              </w:rPr>
              <w:t>Language maps</w:t>
            </w:r>
          </w:p>
          <w:p w:rsidR="0002471E" w:rsidRDefault="0002471E" w:rsidP="00997E3C">
            <w:pPr>
              <w:numPr>
                <w:ilvl w:val="0"/>
                <w:numId w:val="38"/>
              </w:numPr>
              <w:rPr>
                <w:rFonts w:ascii="Gill Sans MT" w:hAnsi="Gill Sans MT" w:cs="Arial"/>
              </w:rPr>
            </w:pPr>
            <w:r>
              <w:rPr>
                <w:rFonts w:ascii="Gill Sans MT" w:hAnsi="Gill Sans MT" w:cs="Arial"/>
              </w:rPr>
              <w:t>Palawa kani</w:t>
            </w:r>
            <w:r w:rsidR="0029425C">
              <w:rPr>
                <w:rFonts w:ascii="Gill Sans MT" w:hAnsi="Gill Sans MT" w:cs="Arial"/>
              </w:rPr>
              <w:t xml:space="preserve"> words that we already see in the community</w:t>
            </w:r>
          </w:p>
          <w:p w:rsidR="0029425C" w:rsidRDefault="0029425C" w:rsidP="00997E3C">
            <w:pPr>
              <w:numPr>
                <w:ilvl w:val="0"/>
                <w:numId w:val="38"/>
              </w:numPr>
              <w:rPr>
                <w:rFonts w:ascii="Gill Sans MT" w:hAnsi="Gill Sans MT" w:cs="Arial"/>
              </w:rPr>
            </w:pPr>
            <w:r>
              <w:rPr>
                <w:rFonts w:ascii="Gill Sans MT" w:hAnsi="Gill Sans MT" w:cs="Arial"/>
              </w:rPr>
              <w:t>Songlines/dreamtime stories</w:t>
            </w:r>
          </w:p>
          <w:p w:rsidR="00EC0F02" w:rsidRDefault="00EC0F02" w:rsidP="00997E3C">
            <w:pPr>
              <w:numPr>
                <w:ilvl w:val="0"/>
                <w:numId w:val="38"/>
              </w:numPr>
              <w:rPr>
                <w:rFonts w:ascii="Gill Sans MT" w:hAnsi="Gill Sans MT" w:cs="Arial"/>
              </w:rPr>
            </w:pPr>
            <w:r>
              <w:rPr>
                <w:rFonts w:ascii="Gill Sans MT" w:hAnsi="Gill Sans MT" w:cs="Arial"/>
              </w:rPr>
              <w:t>Members of Community</w:t>
            </w:r>
          </w:p>
          <w:p w:rsidR="00515EC8" w:rsidRDefault="00515EC8" w:rsidP="00997E3C">
            <w:pPr>
              <w:numPr>
                <w:ilvl w:val="0"/>
                <w:numId w:val="38"/>
              </w:numPr>
              <w:rPr>
                <w:rFonts w:ascii="Gill Sans MT" w:hAnsi="Gill Sans MT" w:cs="Arial"/>
              </w:rPr>
            </w:pPr>
            <w:r>
              <w:rPr>
                <w:rFonts w:ascii="Gill Sans MT" w:hAnsi="Gill Sans MT" w:cs="Arial"/>
              </w:rPr>
              <w:t>TMAG resources/excursion</w:t>
            </w:r>
          </w:p>
          <w:p w:rsidR="00515EC8" w:rsidRPr="00997E3C" w:rsidRDefault="00515EC8" w:rsidP="00997E3C">
            <w:pPr>
              <w:numPr>
                <w:ilvl w:val="0"/>
                <w:numId w:val="38"/>
              </w:numPr>
              <w:rPr>
                <w:rFonts w:ascii="Gill Sans MT" w:hAnsi="Gill Sans MT" w:cs="Arial"/>
              </w:rPr>
            </w:pPr>
            <w:r>
              <w:rPr>
                <w:rFonts w:ascii="Gill Sans MT" w:hAnsi="Gill Sans MT" w:cs="Arial"/>
              </w:rPr>
              <w:t>Fanny Cochrane Smith Recording of the Singing</w:t>
            </w:r>
          </w:p>
          <w:p w:rsidR="004141A6" w:rsidRDefault="004141A6" w:rsidP="00493AE6">
            <w:pPr>
              <w:ind w:left="33"/>
              <w:rPr>
                <w:rFonts w:ascii="Gill Sans MT" w:hAnsi="Gill Sans MT" w:cs="Arial"/>
                <w:b/>
              </w:rPr>
            </w:pPr>
          </w:p>
          <w:p w:rsidR="00EC0F02" w:rsidRDefault="00EC0F02" w:rsidP="00493AE6">
            <w:pPr>
              <w:ind w:left="33"/>
              <w:rPr>
                <w:rFonts w:ascii="Gill Sans MT" w:hAnsi="Gill Sans MT" w:cs="Arial"/>
                <w:b/>
              </w:rPr>
            </w:pPr>
            <w:r>
              <w:rPr>
                <w:rFonts w:ascii="Gill Sans MT" w:hAnsi="Gill Sans MT" w:cs="Arial"/>
                <w:b/>
              </w:rPr>
              <w:t>French Explorers Pictures</w:t>
            </w:r>
          </w:p>
          <w:p w:rsidR="004141A6" w:rsidRDefault="004141A6" w:rsidP="00493AE6">
            <w:pPr>
              <w:ind w:left="33"/>
              <w:rPr>
                <w:rFonts w:ascii="Gill Sans MT" w:hAnsi="Gill Sans MT" w:cs="Arial"/>
                <w:b/>
              </w:rPr>
            </w:pPr>
          </w:p>
          <w:p w:rsidR="004141A6" w:rsidRDefault="004141A6" w:rsidP="00493AE6">
            <w:pPr>
              <w:ind w:left="33"/>
              <w:rPr>
                <w:rFonts w:ascii="Gill Sans MT" w:hAnsi="Gill Sans MT" w:cs="Arial"/>
                <w:b/>
              </w:rPr>
            </w:pPr>
          </w:p>
          <w:p w:rsidR="004141A6" w:rsidRDefault="004141A6" w:rsidP="00493AE6">
            <w:pPr>
              <w:ind w:left="33"/>
              <w:rPr>
                <w:rFonts w:ascii="Gill Sans MT" w:hAnsi="Gill Sans MT" w:cs="Arial"/>
                <w:b/>
              </w:rPr>
            </w:pPr>
          </w:p>
          <w:p w:rsidR="004141A6" w:rsidRDefault="004141A6" w:rsidP="00493AE6">
            <w:pPr>
              <w:ind w:left="33"/>
              <w:rPr>
                <w:rFonts w:ascii="Gill Sans MT" w:hAnsi="Gill Sans MT" w:cs="Arial"/>
                <w:b/>
              </w:rPr>
            </w:pPr>
          </w:p>
          <w:p w:rsidR="004141A6" w:rsidRDefault="004141A6" w:rsidP="00493AE6">
            <w:pPr>
              <w:ind w:left="33"/>
              <w:rPr>
                <w:rFonts w:ascii="Gill Sans MT" w:hAnsi="Gill Sans MT" w:cs="Arial"/>
                <w:b/>
              </w:rPr>
            </w:pPr>
          </w:p>
          <w:p w:rsidR="000A4E11" w:rsidRDefault="000A4E11" w:rsidP="00493AE6">
            <w:pPr>
              <w:ind w:left="33"/>
              <w:rPr>
                <w:rFonts w:ascii="Gill Sans MT" w:hAnsi="Gill Sans MT" w:cs="Arial"/>
                <w:b/>
              </w:rPr>
            </w:pPr>
          </w:p>
          <w:p w:rsidR="000A4E11" w:rsidRDefault="000A4E11" w:rsidP="00493AE6">
            <w:pPr>
              <w:ind w:left="33"/>
              <w:rPr>
                <w:rFonts w:ascii="Gill Sans MT" w:hAnsi="Gill Sans MT" w:cs="Arial"/>
                <w:b/>
              </w:rPr>
            </w:pPr>
          </w:p>
          <w:p w:rsidR="000A4E11" w:rsidRDefault="000A4E11" w:rsidP="00493AE6">
            <w:pPr>
              <w:ind w:left="33"/>
              <w:rPr>
                <w:rFonts w:ascii="Gill Sans MT" w:hAnsi="Gill Sans MT" w:cs="Arial"/>
                <w:b/>
              </w:rPr>
            </w:pPr>
          </w:p>
          <w:p w:rsidR="000A4E11" w:rsidRDefault="000A4E11" w:rsidP="00493AE6">
            <w:pPr>
              <w:ind w:left="33"/>
              <w:rPr>
                <w:rFonts w:ascii="Gill Sans MT" w:hAnsi="Gill Sans MT" w:cs="Arial"/>
                <w:b/>
              </w:rPr>
            </w:pPr>
          </w:p>
          <w:p w:rsidR="000A4E11" w:rsidRDefault="000A4E11" w:rsidP="00493AE6">
            <w:pPr>
              <w:ind w:left="33"/>
              <w:rPr>
                <w:rFonts w:ascii="Gill Sans MT" w:hAnsi="Gill Sans MT" w:cs="Arial"/>
                <w:b/>
              </w:rPr>
            </w:pPr>
          </w:p>
          <w:p w:rsidR="004141A6" w:rsidRPr="00C53ABB" w:rsidRDefault="004141A6" w:rsidP="00685882">
            <w:pPr>
              <w:rPr>
                <w:rFonts w:ascii="Arial" w:hAnsi="Arial" w:cs="Arial"/>
                <w:sz w:val="32"/>
              </w:rPr>
            </w:pPr>
          </w:p>
        </w:tc>
      </w:tr>
      <w:tr w:rsidR="004141A6" w:rsidRPr="000078E3" w:rsidTr="004141A6">
        <w:trPr>
          <w:trHeight w:val="762"/>
        </w:trPr>
        <w:tc>
          <w:tcPr>
            <w:tcW w:w="9787" w:type="dxa"/>
            <w:gridSpan w:val="3"/>
            <w:tcBorders>
              <w:bottom w:val="single" w:sz="4" w:space="0" w:color="auto"/>
            </w:tcBorders>
            <w:shd w:val="clear" w:color="auto" w:fill="E0E0E0"/>
            <w:vAlign w:val="center"/>
          </w:tcPr>
          <w:p w:rsidR="004141A6" w:rsidRPr="004141A6" w:rsidRDefault="004141A6" w:rsidP="004141A6">
            <w:pPr>
              <w:ind w:left="33"/>
              <w:rPr>
                <w:rFonts w:ascii="Gill Sans MT" w:hAnsi="Gill Sans MT" w:cs="Arial"/>
              </w:rPr>
            </w:pPr>
            <w:r>
              <w:rPr>
                <w:rFonts w:ascii="Gill Sans MT" w:hAnsi="Gill Sans MT" w:cs="Arial"/>
                <w:b/>
              </w:rPr>
              <w:t xml:space="preserve">An INQUIRY CYCLE FOR STUDENTS- </w:t>
            </w:r>
            <w:r>
              <w:rPr>
                <w:rFonts w:ascii="Gill Sans MT" w:hAnsi="Gill Sans MT" w:cs="Arial"/>
              </w:rPr>
              <w:t>Kath Murdoch</w:t>
            </w:r>
          </w:p>
        </w:tc>
      </w:tr>
      <w:tr w:rsidR="00EB3E74" w:rsidRPr="000078E3" w:rsidTr="00101563">
        <w:trPr>
          <w:trHeight w:val="2489"/>
        </w:trPr>
        <w:tc>
          <w:tcPr>
            <w:tcW w:w="3119" w:type="dxa"/>
            <w:gridSpan w:val="2"/>
            <w:shd w:val="clear" w:color="auto" w:fill="E0E0E0"/>
          </w:tcPr>
          <w:p w:rsidR="00101563" w:rsidRDefault="00101563" w:rsidP="00F34855">
            <w:pPr>
              <w:spacing w:line="360" w:lineRule="auto"/>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25pt;margin-top:2.4pt;width:54.25pt;height:44.7pt;flip:y;z-index:1;mso-position-horizontal-relative:text;mso-position-vertical-relative:text">
                  <v:imagedata r:id="rId8" o:title="" grayscale="t" bilevel="t"/>
                </v:shape>
              </w:pict>
            </w:r>
          </w:p>
          <w:p w:rsidR="00EB3E74" w:rsidRDefault="004141A6" w:rsidP="00F34855">
            <w:pPr>
              <w:spacing w:line="360" w:lineRule="auto"/>
              <w:rPr>
                <w:rFonts w:ascii="Arial" w:hAnsi="Arial" w:cs="Arial"/>
                <w:b/>
              </w:rPr>
            </w:pPr>
            <w:r>
              <w:rPr>
                <w:rFonts w:ascii="Arial" w:hAnsi="Arial" w:cs="Arial"/>
                <w:b/>
              </w:rPr>
              <w:t>Tuning In</w:t>
            </w:r>
          </w:p>
          <w:p w:rsidR="004141A6" w:rsidRPr="00101563" w:rsidRDefault="004141A6" w:rsidP="00F34855">
            <w:pPr>
              <w:spacing w:line="360" w:lineRule="auto"/>
              <w:rPr>
                <w:rFonts w:ascii="Arial" w:hAnsi="Arial" w:cs="Arial"/>
                <w:b/>
                <w:sz w:val="14"/>
              </w:rPr>
            </w:pPr>
          </w:p>
          <w:p w:rsidR="004141A6" w:rsidRDefault="004141A6" w:rsidP="0099638B">
            <w:pPr>
              <w:tabs>
                <w:tab w:val="left" w:pos="262"/>
              </w:tabs>
              <w:spacing w:line="360" w:lineRule="auto"/>
              <w:rPr>
                <w:rFonts w:ascii="Arial Narrow" w:hAnsi="Arial Narrow" w:cs="Arial"/>
                <w:i/>
                <w:sz w:val="22"/>
              </w:rPr>
            </w:pPr>
            <w:r>
              <w:rPr>
                <w:rFonts w:ascii="Arial Narrow" w:hAnsi="Arial Narrow" w:cs="Arial"/>
                <w:i/>
                <w:sz w:val="22"/>
              </w:rPr>
              <w:t>What do I already think, know and feel about this?</w:t>
            </w:r>
          </w:p>
          <w:p w:rsidR="004141A6" w:rsidRDefault="004141A6" w:rsidP="0099638B">
            <w:pPr>
              <w:tabs>
                <w:tab w:val="left" w:pos="262"/>
              </w:tabs>
              <w:spacing w:line="360" w:lineRule="auto"/>
              <w:rPr>
                <w:rFonts w:ascii="Arial Narrow" w:hAnsi="Arial Narrow" w:cs="Arial"/>
                <w:i/>
                <w:sz w:val="22"/>
              </w:rPr>
            </w:pPr>
            <w:r>
              <w:rPr>
                <w:rFonts w:ascii="Arial Narrow" w:hAnsi="Arial Narrow" w:cs="Arial"/>
                <w:i/>
                <w:sz w:val="22"/>
              </w:rPr>
              <w:t xml:space="preserve">Do I have questions at this stage?  </w:t>
            </w:r>
          </w:p>
          <w:p w:rsidR="004141A6" w:rsidRDefault="004141A6" w:rsidP="0099638B">
            <w:pPr>
              <w:tabs>
                <w:tab w:val="left" w:pos="262"/>
              </w:tabs>
              <w:spacing w:line="360" w:lineRule="auto"/>
              <w:rPr>
                <w:rFonts w:ascii="Arial Narrow" w:hAnsi="Arial Narrow" w:cs="Arial"/>
                <w:i/>
                <w:sz w:val="22"/>
              </w:rPr>
            </w:pPr>
            <w:r>
              <w:rPr>
                <w:rFonts w:ascii="Arial Narrow" w:hAnsi="Arial Narrow" w:cs="Arial"/>
                <w:i/>
                <w:sz w:val="22"/>
              </w:rPr>
              <w:t>What are they?</w:t>
            </w:r>
          </w:p>
          <w:p w:rsidR="004141A6" w:rsidRDefault="004141A6" w:rsidP="0099638B">
            <w:pPr>
              <w:tabs>
                <w:tab w:val="left" w:pos="262"/>
              </w:tabs>
              <w:spacing w:line="360" w:lineRule="auto"/>
              <w:rPr>
                <w:rFonts w:ascii="Arial Narrow" w:hAnsi="Arial Narrow" w:cs="Arial"/>
                <w:i/>
                <w:sz w:val="22"/>
              </w:rPr>
            </w:pPr>
            <w:r>
              <w:rPr>
                <w:rFonts w:ascii="Arial Narrow" w:hAnsi="Arial Narrow" w:cs="Arial"/>
                <w:i/>
                <w:sz w:val="22"/>
              </w:rPr>
              <w:t>What am I expecting to find out/ do with this?</w:t>
            </w:r>
          </w:p>
          <w:p w:rsidR="004141A6" w:rsidRDefault="004141A6" w:rsidP="0099638B">
            <w:pPr>
              <w:tabs>
                <w:tab w:val="left" w:pos="262"/>
              </w:tabs>
              <w:spacing w:line="360" w:lineRule="auto"/>
              <w:rPr>
                <w:rFonts w:ascii="Arial Narrow" w:hAnsi="Arial Narrow" w:cs="Arial"/>
                <w:i/>
                <w:sz w:val="22"/>
              </w:rPr>
            </w:pPr>
            <w:r>
              <w:rPr>
                <w:rFonts w:ascii="Arial Narrow" w:hAnsi="Arial Narrow" w:cs="Arial"/>
                <w:i/>
                <w:sz w:val="22"/>
              </w:rPr>
              <w:t>Why is this important to do/ learn about?</w:t>
            </w:r>
          </w:p>
          <w:p w:rsidR="004141A6" w:rsidRDefault="004141A6" w:rsidP="0099638B">
            <w:pPr>
              <w:tabs>
                <w:tab w:val="left" w:pos="262"/>
              </w:tabs>
              <w:spacing w:line="360" w:lineRule="auto"/>
              <w:rPr>
                <w:rFonts w:ascii="Arial Narrow" w:hAnsi="Arial Narrow" w:cs="Arial"/>
                <w:i/>
                <w:sz w:val="22"/>
              </w:rPr>
            </w:pPr>
            <w:r>
              <w:rPr>
                <w:rFonts w:ascii="Arial Narrow" w:hAnsi="Arial Narrow" w:cs="Arial"/>
                <w:i/>
                <w:sz w:val="22"/>
              </w:rPr>
              <w:t>What else does this remind me of?</w:t>
            </w:r>
          </w:p>
          <w:p w:rsidR="004141A6" w:rsidRDefault="004141A6" w:rsidP="0099638B">
            <w:pPr>
              <w:tabs>
                <w:tab w:val="left" w:pos="262"/>
              </w:tabs>
              <w:spacing w:line="360" w:lineRule="auto"/>
              <w:rPr>
                <w:rFonts w:ascii="Arial Narrow" w:hAnsi="Arial Narrow" w:cs="Arial"/>
                <w:i/>
                <w:sz w:val="22"/>
              </w:rPr>
            </w:pPr>
            <w:r>
              <w:rPr>
                <w:rFonts w:ascii="Arial Narrow" w:hAnsi="Arial Narrow" w:cs="Arial"/>
                <w:i/>
                <w:sz w:val="22"/>
              </w:rPr>
              <w:t>What puzzles me about this?</w:t>
            </w:r>
          </w:p>
          <w:p w:rsidR="00101563" w:rsidRPr="00C064D5" w:rsidRDefault="00101563" w:rsidP="004141A6">
            <w:pPr>
              <w:tabs>
                <w:tab w:val="left" w:pos="262"/>
              </w:tabs>
              <w:rPr>
                <w:rFonts w:ascii="Arial" w:hAnsi="Arial" w:cs="Arial"/>
                <w:b/>
              </w:rPr>
            </w:pPr>
          </w:p>
        </w:tc>
        <w:tc>
          <w:tcPr>
            <w:tcW w:w="6668" w:type="dxa"/>
          </w:tcPr>
          <w:p w:rsidR="00493AE6" w:rsidRDefault="00997E3C" w:rsidP="00E357E9">
            <w:pPr>
              <w:rPr>
                <w:rFonts w:ascii="Gill Sans MT" w:hAnsi="Gill Sans MT" w:cs="Arial"/>
              </w:rPr>
            </w:pPr>
            <w:r>
              <w:rPr>
                <w:rFonts w:ascii="Gill Sans MT" w:hAnsi="Gill Sans MT" w:cs="Arial"/>
              </w:rPr>
              <w:t>The Rabbits by Shaun Tan</w:t>
            </w:r>
          </w:p>
          <w:p w:rsidR="000A4E11" w:rsidRDefault="000A4E11" w:rsidP="000A4E11">
            <w:pPr>
              <w:ind w:left="720"/>
              <w:rPr>
                <w:rFonts w:ascii="Gill Sans MT" w:hAnsi="Gill Sans MT" w:cs="Arial"/>
              </w:rPr>
            </w:pPr>
            <w:r>
              <w:rPr>
                <w:rFonts w:ascii="Gill Sans MT" w:hAnsi="Gill Sans MT" w:cs="Arial"/>
              </w:rPr>
              <w:t>Read up to page 4.</w:t>
            </w:r>
          </w:p>
          <w:p w:rsidR="000A4E11" w:rsidRDefault="000A4E11" w:rsidP="000A4E11">
            <w:pPr>
              <w:ind w:left="720"/>
              <w:rPr>
                <w:rFonts w:ascii="Gill Sans MT" w:hAnsi="Gill Sans MT" w:cs="Arial"/>
              </w:rPr>
            </w:pPr>
            <w:r>
              <w:rPr>
                <w:rFonts w:ascii="Gill Sans MT" w:hAnsi="Gill Sans MT" w:cs="Arial"/>
              </w:rPr>
              <w:t>Stop on page 4.</w:t>
            </w:r>
          </w:p>
          <w:p w:rsidR="00997E3C" w:rsidRDefault="000A4E11" w:rsidP="00997E3C">
            <w:pPr>
              <w:ind w:left="720"/>
              <w:rPr>
                <w:rFonts w:ascii="Gill Sans MT" w:hAnsi="Gill Sans MT" w:cs="Arial"/>
              </w:rPr>
            </w:pPr>
            <w:r>
              <w:rPr>
                <w:rFonts w:ascii="Gill Sans MT" w:hAnsi="Gill Sans MT" w:cs="Arial"/>
              </w:rPr>
              <w:t>Reflection from what is happening on page 4</w:t>
            </w:r>
            <w:r w:rsidR="00997E3C">
              <w:rPr>
                <w:rFonts w:ascii="Gill Sans MT" w:hAnsi="Gill Sans MT" w:cs="Arial"/>
              </w:rPr>
              <w:t>…..</w:t>
            </w:r>
          </w:p>
          <w:p w:rsidR="00EC0F02" w:rsidRDefault="00997E3C" w:rsidP="00EC0F02">
            <w:pPr>
              <w:ind w:left="720"/>
              <w:rPr>
                <w:rFonts w:ascii="Gill Sans MT" w:hAnsi="Gill Sans MT" w:cs="Arial"/>
              </w:rPr>
            </w:pPr>
            <w:r>
              <w:rPr>
                <w:rFonts w:ascii="Gill Sans MT" w:hAnsi="Gill Sans MT" w:cs="Arial"/>
              </w:rPr>
              <w:t>What might happen next?</w:t>
            </w:r>
          </w:p>
          <w:p w:rsidR="00997E3C" w:rsidRDefault="00EC0F02" w:rsidP="00EC0F02">
            <w:pPr>
              <w:ind w:left="720"/>
              <w:rPr>
                <w:rFonts w:ascii="Gill Sans MT" w:hAnsi="Gill Sans MT" w:cs="Arial"/>
              </w:rPr>
            </w:pPr>
            <w:r>
              <w:rPr>
                <w:rFonts w:ascii="Gill Sans MT" w:hAnsi="Gill Sans MT" w:cs="Arial"/>
              </w:rPr>
              <w:t>What does this remind us of?</w:t>
            </w:r>
          </w:p>
          <w:p w:rsidR="00997E3C" w:rsidRDefault="00997E3C" w:rsidP="00997E3C">
            <w:pPr>
              <w:ind w:left="720"/>
              <w:rPr>
                <w:rFonts w:ascii="Gill Sans MT" w:hAnsi="Gill Sans MT" w:cs="Arial"/>
              </w:rPr>
            </w:pPr>
            <w:r>
              <w:rPr>
                <w:rFonts w:ascii="Gill Sans MT" w:hAnsi="Gill Sans MT" w:cs="Arial"/>
              </w:rPr>
              <w:t>What do you know about Tasmanian Aboriginal People?</w:t>
            </w:r>
          </w:p>
          <w:p w:rsidR="00E357E9" w:rsidRDefault="00E357E9" w:rsidP="00997E3C">
            <w:pPr>
              <w:ind w:left="720"/>
              <w:rPr>
                <w:rFonts w:ascii="Gill Sans MT" w:hAnsi="Gill Sans MT" w:cs="Arial"/>
              </w:rPr>
            </w:pPr>
          </w:p>
          <w:p w:rsidR="00E357E9" w:rsidRPr="00E357E9" w:rsidRDefault="00E357E9" w:rsidP="00E357E9">
            <w:pPr>
              <w:rPr>
                <w:rFonts w:ascii="Gill Sans MT" w:hAnsi="Gill Sans MT" w:cs="Arial"/>
                <w:i/>
              </w:rPr>
            </w:pPr>
            <w:r>
              <w:rPr>
                <w:rFonts w:ascii="Gill Sans MT" w:hAnsi="Gill Sans MT" w:cs="Arial"/>
              </w:rPr>
              <w:t xml:space="preserve">Following this: </w:t>
            </w:r>
            <w:r>
              <w:rPr>
                <w:rFonts w:ascii="Gill Sans MT" w:hAnsi="Gill Sans MT" w:cs="Arial"/>
                <w:i/>
              </w:rPr>
              <w:t>Writer’s Notebook entry reflecting on this lesson</w:t>
            </w:r>
          </w:p>
          <w:p w:rsidR="00997E3C" w:rsidRDefault="00997E3C" w:rsidP="00997E3C">
            <w:pPr>
              <w:rPr>
                <w:rFonts w:ascii="Gill Sans MT" w:hAnsi="Gill Sans MT" w:cs="Arial"/>
              </w:rPr>
            </w:pPr>
          </w:p>
          <w:p w:rsidR="00997E3C" w:rsidRDefault="00997E3C" w:rsidP="00997E3C">
            <w:pPr>
              <w:rPr>
                <w:rFonts w:ascii="Gill Sans MT" w:hAnsi="Gill Sans MT" w:cs="Arial"/>
              </w:rPr>
            </w:pPr>
            <w:r>
              <w:rPr>
                <w:rFonts w:ascii="Gill Sans MT" w:hAnsi="Gill Sans MT" w:cs="Arial"/>
              </w:rPr>
              <w:t>Why do we need to think about this?</w:t>
            </w:r>
          </w:p>
          <w:p w:rsidR="0029425C" w:rsidRDefault="0029425C" w:rsidP="00997E3C">
            <w:pPr>
              <w:rPr>
                <w:rFonts w:ascii="Gill Sans MT" w:hAnsi="Gill Sans MT" w:cs="Arial"/>
              </w:rPr>
            </w:pPr>
          </w:p>
          <w:p w:rsidR="0029425C" w:rsidRDefault="0029425C" w:rsidP="00997E3C">
            <w:pPr>
              <w:rPr>
                <w:rFonts w:ascii="Gill Sans MT" w:hAnsi="Gill Sans MT" w:cs="Arial"/>
              </w:rPr>
            </w:pPr>
            <w:r>
              <w:rPr>
                <w:rFonts w:ascii="Gill Sans MT" w:hAnsi="Gill Sans MT" w:cs="Arial"/>
              </w:rPr>
              <w:t>Gumnuts to Buttons</w:t>
            </w:r>
          </w:p>
          <w:p w:rsidR="0029425C" w:rsidRDefault="0029425C" w:rsidP="00997E3C">
            <w:pPr>
              <w:rPr>
                <w:rFonts w:ascii="Gill Sans MT" w:hAnsi="Gill Sans MT" w:cs="Arial"/>
              </w:rPr>
            </w:pPr>
            <w:r>
              <w:rPr>
                <w:rFonts w:ascii="Gill Sans MT" w:hAnsi="Gill Sans MT" w:cs="Arial"/>
              </w:rPr>
              <w:t>Reflection afterwards – using some Kath Murdoch tools</w:t>
            </w:r>
          </w:p>
          <w:p w:rsidR="0029425C" w:rsidRDefault="0029425C" w:rsidP="00997E3C">
            <w:pPr>
              <w:rPr>
                <w:rFonts w:ascii="Gill Sans MT" w:hAnsi="Gill Sans MT" w:cs="Arial"/>
              </w:rPr>
            </w:pPr>
          </w:p>
          <w:p w:rsidR="0029425C" w:rsidRDefault="0029425C" w:rsidP="00997E3C">
            <w:pPr>
              <w:rPr>
                <w:rFonts w:ascii="Gill Sans MT" w:hAnsi="Gill Sans MT" w:cs="Arial"/>
              </w:rPr>
            </w:pPr>
            <w:r>
              <w:rPr>
                <w:rFonts w:ascii="Gill Sans MT" w:hAnsi="Gill Sans MT" w:cs="Arial"/>
              </w:rPr>
              <w:t>Talking without Language – Learning Experience</w:t>
            </w:r>
          </w:p>
          <w:p w:rsidR="0029425C" w:rsidRPr="00E62C51" w:rsidRDefault="0029425C" w:rsidP="00997E3C">
            <w:pPr>
              <w:rPr>
                <w:rFonts w:ascii="Gill Sans MT" w:hAnsi="Gill Sans MT" w:cs="Arial"/>
              </w:rPr>
            </w:pPr>
            <w:r>
              <w:rPr>
                <w:rFonts w:ascii="Gill Sans MT" w:hAnsi="Gill Sans MT" w:cs="Arial"/>
              </w:rPr>
              <w:t>Each person has a scenario to express with Language (Tribes</w:t>
            </w:r>
            <w:r w:rsidR="00086DB2">
              <w:rPr>
                <w:rFonts w:ascii="Gill Sans MT" w:hAnsi="Gill Sans MT" w:cs="Arial"/>
              </w:rPr>
              <w:t>?</w:t>
            </w:r>
            <w:r>
              <w:rPr>
                <w:rFonts w:ascii="Gill Sans MT" w:hAnsi="Gill Sans MT" w:cs="Arial"/>
              </w:rPr>
              <w:t>)</w:t>
            </w:r>
          </w:p>
        </w:tc>
      </w:tr>
      <w:tr w:rsidR="00EB3E74" w:rsidRPr="000078E3" w:rsidTr="00101563">
        <w:trPr>
          <w:trHeight w:val="562"/>
        </w:trPr>
        <w:tc>
          <w:tcPr>
            <w:tcW w:w="3119" w:type="dxa"/>
            <w:gridSpan w:val="2"/>
            <w:shd w:val="clear" w:color="auto" w:fill="E0E0E0"/>
          </w:tcPr>
          <w:p w:rsidR="00101563" w:rsidRDefault="0099638B" w:rsidP="00F13380">
            <w:pPr>
              <w:spacing w:line="360" w:lineRule="auto"/>
              <w:rPr>
                <w:rFonts w:ascii="Arial" w:hAnsi="Arial" w:cs="Arial"/>
                <w:b/>
              </w:rPr>
            </w:pPr>
            <w:r>
              <w:rPr>
                <w:noProof/>
              </w:rPr>
              <w:pict>
                <v:shape id="_x0000_s1028" type="#_x0000_t75" style="position:absolute;margin-left:98.5pt;margin-top:3.5pt;width:48pt;height:44.8pt;z-index:2;mso-position-horizontal-relative:text;mso-position-vertical-relative:text">
                  <v:imagedata r:id="rId9" o:title="" grayscale="t" bilevel="t"/>
                </v:shape>
              </w:pict>
            </w:r>
          </w:p>
          <w:p w:rsidR="00EB3E74" w:rsidRDefault="00101563" w:rsidP="00F13380">
            <w:pPr>
              <w:spacing w:line="360" w:lineRule="auto"/>
              <w:rPr>
                <w:rFonts w:ascii="Arial" w:hAnsi="Arial" w:cs="Arial"/>
                <w:b/>
              </w:rPr>
            </w:pPr>
            <w:r>
              <w:rPr>
                <w:rFonts w:ascii="Arial" w:hAnsi="Arial" w:cs="Arial"/>
                <w:b/>
              </w:rPr>
              <w:t>Finding Out</w:t>
            </w:r>
            <w:r w:rsidR="0099638B">
              <w:rPr>
                <w:rFonts w:ascii="Arial" w:hAnsi="Arial" w:cs="Arial"/>
                <w:b/>
              </w:rPr>
              <w:t xml:space="preserve"> </w:t>
            </w:r>
          </w:p>
          <w:p w:rsidR="00101563" w:rsidRDefault="00101563" w:rsidP="0099638B">
            <w:pPr>
              <w:spacing w:line="360" w:lineRule="auto"/>
              <w:rPr>
                <w:rFonts w:ascii="Arial" w:hAnsi="Arial" w:cs="Arial"/>
                <w:b/>
              </w:rPr>
            </w:pPr>
          </w:p>
          <w:p w:rsidR="00101563" w:rsidRDefault="00101563" w:rsidP="0099638B">
            <w:pPr>
              <w:spacing w:line="360" w:lineRule="auto"/>
              <w:rPr>
                <w:rFonts w:ascii="Arial Narrow" w:hAnsi="Arial Narrow" w:cs="Arial"/>
                <w:i/>
                <w:sz w:val="22"/>
              </w:rPr>
            </w:pPr>
            <w:r>
              <w:rPr>
                <w:rFonts w:ascii="Arial Narrow" w:hAnsi="Arial Narrow" w:cs="Arial"/>
                <w:i/>
                <w:sz w:val="22"/>
              </w:rPr>
              <w:t>What</w:t>
            </w:r>
            <w:r w:rsidR="0099638B">
              <w:rPr>
                <w:rFonts w:ascii="Arial Narrow" w:hAnsi="Arial Narrow" w:cs="Arial"/>
                <w:i/>
                <w:sz w:val="22"/>
              </w:rPr>
              <w:t xml:space="preserve"> do I need to do?</w:t>
            </w:r>
          </w:p>
          <w:p w:rsidR="0099638B" w:rsidRDefault="0099638B" w:rsidP="0099638B">
            <w:pPr>
              <w:spacing w:line="360" w:lineRule="auto"/>
              <w:rPr>
                <w:rFonts w:ascii="Arial Narrow" w:hAnsi="Arial Narrow" w:cs="Arial"/>
                <w:i/>
                <w:sz w:val="22"/>
              </w:rPr>
            </w:pPr>
            <w:r>
              <w:rPr>
                <w:rFonts w:ascii="Arial Narrow" w:hAnsi="Arial Narrow" w:cs="Arial"/>
                <w:i/>
                <w:sz w:val="22"/>
              </w:rPr>
              <w:t>Where do I need to go?</w:t>
            </w:r>
          </w:p>
          <w:p w:rsidR="0099638B" w:rsidRDefault="0099638B" w:rsidP="0099638B">
            <w:pPr>
              <w:spacing w:line="360" w:lineRule="auto"/>
              <w:rPr>
                <w:rFonts w:ascii="Arial Narrow" w:hAnsi="Arial Narrow" w:cs="Arial"/>
                <w:i/>
                <w:sz w:val="22"/>
              </w:rPr>
            </w:pPr>
            <w:r>
              <w:rPr>
                <w:rFonts w:ascii="Arial Narrow" w:hAnsi="Arial Narrow" w:cs="Arial"/>
                <w:i/>
                <w:sz w:val="22"/>
              </w:rPr>
              <w:t>Who could I talk to?</w:t>
            </w:r>
          </w:p>
          <w:p w:rsidR="0099638B" w:rsidRDefault="0099638B" w:rsidP="0099638B">
            <w:pPr>
              <w:spacing w:line="360" w:lineRule="auto"/>
              <w:rPr>
                <w:rFonts w:ascii="Arial Narrow" w:hAnsi="Arial Narrow" w:cs="Arial"/>
                <w:i/>
                <w:sz w:val="22"/>
              </w:rPr>
            </w:pPr>
            <w:r>
              <w:rPr>
                <w:rFonts w:ascii="Arial Narrow" w:hAnsi="Arial Narrow" w:cs="Arial"/>
                <w:i/>
                <w:sz w:val="22"/>
              </w:rPr>
              <w:t>How could I investigate this?</w:t>
            </w:r>
          </w:p>
          <w:p w:rsidR="0099638B" w:rsidRDefault="0099638B" w:rsidP="0099638B">
            <w:pPr>
              <w:spacing w:line="360" w:lineRule="auto"/>
              <w:rPr>
                <w:rFonts w:ascii="Arial Narrow" w:hAnsi="Arial Narrow" w:cs="Arial"/>
                <w:i/>
                <w:sz w:val="22"/>
              </w:rPr>
            </w:pPr>
            <w:r>
              <w:rPr>
                <w:rFonts w:ascii="Arial Narrow" w:hAnsi="Arial Narrow" w:cs="Arial"/>
                <w:i/>
                <w:sz w:val="22"/>
              </w:rPr>
              <w:t>How will I record/ document what I find out?</w:t>
            </w:r>
          </w:p>
          <w:p w:rsidR="0099638B" w:rsidRDefault="0099638B" w:rsidP="0099638B">
            <w:pPr>
              <w:spacing w:line="360" w:lineRule="auto"/>
              <w:rPr>
                <w:rFonts w:ascii="Arial Narrow" w:hAnsi="Arial Narrow" w:cs="Arial"/>
                <w:i/>
                <w:sz w:val="22"/>
              </w:rPr>
            </w:pPr>
            <w:r>
              <w:rPr>
                <w:rFonts w:ascii="Arial Narrow" w:hAnsi="Arial Narrow" w:cs="Arial"/>
                <w:i/>
                <w:sz w:val="22"/>
              </w:rPr>
              <w:t>What skills do I need to use to find out?</w:t>
            </w:r>
          </w:p>
          <w:p w:rsidR="0099638B" w:rsidRDefault="0099638B" w:rsidP="0099638B">
            <w:pPr>
              <w:spacing w:line="360" w:lineRule="auto"/>
              <w:rPr>
                <w:rFonts w:ascii="Arial Narrow" w:hAnsi="Arial Narrow" w:cs="Arial"/>
                <w:i/>
                <w:sz w:val="22"/>
              </w:rPr>
            </w:pPr>
            <w:r>
              <w:rPr>
                <w:rFonts w:ascii="Arial Narrow" w:hAnsi="Arial Narrow" w:cs="Arial"/>
                <w:i/>
                <w:sz w:val="22"/>
              </w:rPr>
              <w:t>What will help me learn more?</w:t>
            </w:r>
          </w:p>
          <w:p w:rsidR="0099638B" w:rsidRDefault="0099638B" w:rsidP="0099638B">
            <w:pPr>
              <w:spacing w:line="360" w:lineRule="auto"/>
              <w:rPr>
                <w:rFonts w:ascii="Arial Narrow" w:hAnsi="Arial Narrow" w:cs="Arial"/>
                <w:i/>
                <w:sz w:val="22"/>
              </w:rPr>
            </w:pPr>
            <w:r>
              <w:rPr>
                <w:rFonts w:ascii="Arial Narrow" w:hAnsi="Arial Narrow" w:cs="Arial"/>
                <w:i/>
                <w:sz w:val="22"/>
              </w:rPr>
              <w:t>What do I need to organise?</w:t>
            </w:r>
          </w:p>
          <w:p w:rsidR="0099638B" w:rsidRPr="00C064D5" w:rsidRDefault="0099638B" w:rsidP="00F13380">
            <w:pPr>
              <w:spacing w:line="360" w:lineRule="auto"/>
              <w:rPr>
                <w:rFonts w:ascii="Arial" w:hAnsi="Arial" w:cs="Arial"/>
                <w:b/>
              </w:rPr>
            </w:pPr>
          </w:p>
        </w:tc>
        <w:tc>
          <w:tcPr>
            <w:tcW w:w="6668" w:type="dxa"/>
          </w:tcPr>
          <w:p w:rsidR="00A373AB" w:rsidRDefault="00A373AB" w:rsidP="00A373AB">
            <w:pPr>
              <w:numPr>
                <w:ilvl w:val="0"/>
                <w:numId w:val="28"/>
              </w:numPr>
              <w:rPr>
                <w:rFonts w:ascii="Gill Sans MT" w:hAnsi="Gill Sans MT" w:cs="Arial"/>
              </w:rPr>
            </w:pPr>
            <w:r>
              <w:rPr>
                <w:rFonts w:ascii="Gill Sans MT" w:hAnsi="Gill Sans MT" w:cs="Arial"/>
              </w:rPr>
              <w:t>Create timeline of significant events in Tasmanian History</w:t>
            </w:r>
          </w:p>
          <w:p w:rsidR="00A373AB" w:rsidRDefault="00A373AB" w:rsidP="00A373AB">
            <w:pPr>
              <w:ind w:left="720"/>
              <w:rPr>
                <w:rFonts w:ascii="Gill Sans MT" w:hAnsi="Gill Sans MT" w:cs="Arial"/>
              </w:rPr>
            </w:pPr>
            <w:r>
              <w:rPr>
                <w:rFonts w:ascii="Gill Sans MT" w:hAnsi="Gill Sans MT" w:cs="Arial"/>
              </w:rPr>
              <w:t>From Aboriginal perspectives, then plot in European events</w:t>
            </w:r>
          </w:p>
          <w:p w:rsidR="00A373AB" w:rsidRDefault="00A373AB" w:rsidP="00A373AB">
            <w:pPr>
              <w:rPr>
                <w:rFonts w:ascii="Gill Sans MT" w:hAnsi="Gill Sans MT" w:cs="Arial"/>
              </w:rPr>
            </w:pPr>
          </w:p>
          <w:p w:rsidR="0002471E" w:rsidRDefault="0002471E" w:rsidP="0099638B">
            <w:pPr>
              <w:numPr>
                <w:ilvl w:val="0"/>
                <w:numId w:val="28"/>
              </w:numPr>
              <w:rPr>
                <w:rFonts w:ascii="Gill Sans MT" w:hAnsi="Gill Sans MT" w:cs="Arial"/>
              </w:rPr>
            </w:pPr>
            <w:r>
              <w:rPr>
                <w:rFonts w:ascii="Gill Sans MT" w:hAnsi="Gill Sans MT" w:cs="Arial"/>
              </w:rPr>
              <w:t>How many language groups are there in Australia?</w:t>
            </w:r>
            <w:r w:rsidR="00EC0F9F">
              <w:rPr>
                <w:rFonts w:ascii="Gill Sans MT" w:hAnsi="Gill Sans MT" w:cs="Arial"/>
              </w:rPr>
              <w:t xml:space="preserve"> (Aboriginal Language maps) (Discussion)</w:t>
            </w:r>
          </w:p>
          <w:p w:rsidR="00493AE6" w:rsidRDefault="00997E3C" w:rsidP="0099638B">
            <w:pPr>
              <w:numPr>
                <w:ilvl w:val="0"/>
                <w:numId w:val="28"/>
              </w:numPr>
              <w:rPr>
                <w:rFonts w:ascii="Gill Sans MT" w:hAnsi="Gill Sans MT" w:cs="Arial"/>
              </w:rPr>
            </w:pPr>
            <w:r>
              <w:rPr>
                <w:rFonts w:ascii="Gill Sans MT" w:hAnsi="Gill Sans MT" w:cs="Arial"/>
              </w:rPr>
              <w:t xml:space="preserve">How did </w:t>
            </w:r>
            <w:r w:rsidRPr="00EC0F9F">
              <w:rPr>
                <w:rFonts w:ascii="Gill Sans MT" w:hAnsi="Gill Sans MT" w:cs="Arial"/>
                <w:i/>
              </w:rPr>
              <w:t>palawa kani</w:t>
            </w:r>
            <w:r>
              <w:rPr>
                <w:rFonts w:ascii="Gill Sans MT" w:hAnsi="Gill Sans MT" w:cs="Arial"/>
              </w:rPr>
              <w:t xml:space="preserve"> come to be?</w:t>
            </w:r>
          </w:p>
          <w:p w:rsidR="00EC0F9F" w:rsidRDefault="00EC0F9F" w:rsidP="00EC0F9F">
            <w:pPr>
              <w:ind w:left="720"/>
              <w:rPr>
                <w:rFonts w:ascii="Gill Sans MT" w:hAnsi="Gill Sans MT" w:cs="Arial"/>
              </w:rPr>
            </w:pPr>
            <w:r>
              <w:rPr>
                <w:rFonts w:ascii="Gill Sans MT" w:hAnsi="Gill Sans MT" w:cs="Arial"/>
              </w:rPr>
              <w:t xml:space="preserve">(Discussion about </w:t>
            </w:r>
            <w:r>
              <w:rPr>
                <w:rFonts w:ascii="Gill Sans MT" w:hAnsi="Gill Sans MT" w:cs="Arial"/>
                <w:i/>
              </w:rPr>
              <w:t xml:space="preserve">revived </w:t>
            </w:r>
            <w:r>
              <w:rPr>
                <w:rFonts w:ascii="Gill Sans MT" w:hAnsi="Gill Sans MT" w:cs="Arial"/>
              </w:rPr>
              <w:t>language- a gathering of knowledge to develop this language).</w:t>
            </w:r>
          </w:p>
          <w:p w:rsidR="00F77E00" w:rsidRPr="008701A2" w:rsidRDefault="00F77E00" w:rsidP="00EC0F9F">
            <w:pPr>
              <w:ind w:left="720"/>
              <w:rPr>
                <w:rFonts w:ascii="Gill Sans MT" w:hAnsi="Gill Sans MT" w:cs="Arial"/>
              </w:rPr>
            </w:pPr>
            <w:r>
              <w:rPr>
                <w:rFonts w:ascii="Gill Sans MT" w:hAnsi="Gill Sans MT" w:cs="Arial"/>
              </w:rPr>
              <w:t xml:space="preserve">Activity: Giant jig-saw (Tasmanian Animals on </w:t>
            </w:r>
            <w:r w:rsidR="008701A2">
              <w:rPr>
                <w:rFonts w:ascii="Gill Sans MT" w:hAnsi="Gill Sans MT" w:cs="Arial"/>
              </w:rPr>
              <w:t xml:space="preserve">cards, with a blank card to write a name for that animal.  Words and pictures are then hidden over a break time.  Students to then find them (but a few are missing).  Some students will be asked to be silent during this activity (standing students are watching only as the sitting students are trying to match the words and pictures).  The aim is to then reflect on how the </w:t>
            </w:r>
            <w:r w:rsidR="008701A2">
              <w:rPr>
                <w:rFonts w:ascii="Gill Sans MT" w:hAnsi="Gill Sans MT" w:cs="Arial"/>
                <w:i/>
              </w:rPr>
              <w:t xml:space="preserve">palawa kani </w:t>
            </w:r>
            <w:r w:rsidR="008701A2">
              <w:rPr>
                <w:rFonts w:ascii="Gill Sans MT" w:hAnsi="Gill Sans MT" w:cs="Arial"/>
              </w:rPr>
              <w:t xml:space="preserve">language was developed. </w:t>
            </w:r>
          </w:p>
          <w:p w:rsidR="00997E3C" w:rsidRDefault="00997E3C" w:rsidP="0099638B">
            <w:pPr>
              <w:numPr>
                <w:ilvl w:val="0"/>
                <w:numId w:val="28"/>
              </w:numPr>
              <w:rPr>
                <w:rFonts w:ascii="Gill Sans MT" w:hAnsi="Gill Sans MT" w:cs="Arial"/>
              </w:rPr>
            </w:pPr>
            <w:r>
              <w:rPr>
                <w:rFonts w:ascii="Gill Sans MT" w:hAnsi="Gill Sans MT" w:cs="Arial"/>
              </w:rPr>
              <w:t>Why are there rules around how it is used</w:t>
            </w:r>
            <w:r w:rsidR="0029425C">
              <w:rPr>
                <w:rFonts w:ascii="Gill Sans MT" w:hAnsi="Gill Sans MT" w:cs="Arial"/>
              </w:rPr>
              <w:t>?</w:t>
            </w:r>
          </w:p>
          <w:p w:rsidR="008701A2" w:rsidRDefault="008701A2" w:rsidP="008701A2">
            <w:pPr>
              <w:ind w:left="720"/>
              <w:rPr>
                <w:rFonts w:ascii="Gill Sans MT" w:hAnsi="Gill Sans MT" w:cs="Arial"/>
              </w:rPr>
            </w:pPr>
          </w:p>
          <w:p w:rsidR="008701A2" w:rsidRDefault="00086DB2" w:rsidP="008701A2">
            <w:pPr>
              <w:numPr>
                <w:ilvl w:val="0"/>
                <w:numId w:val="28"/>
              </w:numPr>
              <w:rPr>
                <w:rFonts w:ascii="Gill Sans MT" w:hAnsi="Gill Sans MT" w:cs="Arial"/>
              </w:rPr>
            </w:pPr>
            <w:r w:rsidRPr="008701A2">
              <w:rPr>
                <w:rFonts w:ascii="Gill Sans MT" w:hAnsi="Gill Sans MT" w:cs="Arial"/>
              </w:rPr>
              <w:t xml:space="preserve">Nature of </w:t>
            </w:r>
            <w:r w:rsidR="0029425C" w:rsidRPr="008701A2">
              <w:rPr>
                <w:rFonts w:ascii="Gill Sans MT" w:hAnsi="Gill Sans MT" w:cs="Arial"/>
              </w:rPr>
              <w:t>Contact between Aborigines and Europeans</w:t>
            </w:r>
            <w:r w:rsidR="008701A2">
              <w:rPr>
                <w:rFonts w:ascii="Gill Sans MT" w:hAnsi="Gill Sans MT" w:cs="Arial"/>
              </w:rPr>
              <w:t xml:space="preserve"> </w:t>
            </w:r>
          </w:p>
          <w:p w:rsidR="008701A2" w:rsidRDefault="008701A2" w:rsidP="008701A2">
            <w:pPr>
              <w:ind w:left="720"/>
              <w:rPr>
                <w:rFonts w:ascii="Gill Sans MT" w:hAnsi="Gill Sans MT" w:cs="Arial"/>
              </w:rPr>
            </w:pPr>
            <w:r>
              <w:rPr>
                <w:rFonts w:ascii="Gill Sans MT" w:hAnsi="Gill Sans MT" w:cs="Arial"/>
              </w:rPr>
              <w:t>- come back to The Rabbits. (continue to read story)</w:t>
            </w:r>
          </w:p>
          <w:p w:rsidR="008701A2" w:rsidRDefault="008701A2" w:rsidP="00CD5826">
            <w:pPr>
              <w:ind w:left="720"/>
              <w:rPr>
                <w:rFonts w:ascii="Gill Sans MT" w:hAnsi="Gill Sans MT" w:cs="Arial"/>
              </w:rPr>
            </w:pPr>
            <w:r>
              <w:rPr>
                <w:rFonts w:ascii="Gill Sans MT" w:hAnsi="Gill Sans MT" w:cs="Arial"/>
              </w:rPr>
              <w:t>-</w:t>
            </w:r>
            <w:r w:rsidR="00CD5826">
              <w:rPr>
                <w:rFonts w:ascii="Gill Sans MT" w:hAnsi="Gill Sans MT" w:cs="Arial"/>
              </w:rPr>
              <w:t>Venn diagram (Gumnuts to Buttons and The Rabbits)</w:t>
            </w:r>
          </w:p>
          <w:p w:rsidR="00CD5826" w:rsidRDefault="00CD5826" w:rsidP="00CD5826">
            <w:pPr>
              <w:ind w:left="720"/>
              <w:rPr>
                <w:rFonts w:ascii="Gill Sans MT" w:hAnsi="Gill Sans MT" w:cs="Arial"/>
              </w:rPr>
            </w:pPr>
            <w:r>
              <w:rPr>
                <w:rFonts w:ascii="Gill Sans MT" w:hAnsi="Gill Sans MT" w:cs="Arial"/>
              </w:rPr>
              <w:t xml:space="preserve">- When is some of the language lost? </w:t>
            </w:r>
          </w:p>
          <w:p w:rsidR="008701A2" w:rsidRDefault="008701A2" w:rsidP="00CD5826">
            <w:pPr>
              <w:ind w:left="720"/>
              <w:rPr>
                <w:rFonts w:ascii="Gill Sans MT" w:hAnsi="Gill Sans MT" w:cs="Arial"/>
              </w:rPr>
            </w:pPr>
          </w:p>
          <w:p w:rsidR="00CD5826" w:rsidRDefault="00515EC8" w:rsidP="00086DB2">
            <w:pPr>
              <w:numPr>
                <w:ilvl w:val="0"/>
                <w:numId w:val="28"/>
              </w:numPr>
              <w:rPr>
                <w:rFonts w:ascii="Gill Sans MT" w:hAnsi="Gill Sans MT" w:cs="Arial"/>
              </w:rPr>
            </w:pPr>
            <w:r w:rsidRPr="008701A2">
              <w:rPr>
                <w:rFonts w:ascii="Gill Sans MT" w:hAnsi="Gill Sans MT" w:cs="Arial"/>
              </w:rPr>
              <w:t>Museum excursion</w:t>
            </w:r>
            <w:r w:rsidR="006C3AFA" w:rsidRPr="008701A2">
              <w:rPr>
                <w:rFonts w:ascii="Gill Sans MT" w:hAnsi="Gill Sans MT" w:cs="Arial"/>
              </w:rPr>
              <w:t xml:space="preserve"> – Finding out about Aboriginal Culture</w:t>
            </w:r>
          </w:p>
          <w:p w:rsidR="00CD5826" w:rsidRDefault="00CD5826" w:rsidP="00086DB2">
            <w:pPr>
              <w:numPr>
                <w:ilvl w:val="0"/>
                <w:numId w:val="28"/>
              </w:numPr>
              <w:rPr>
                <w:rFonts w:ascii="Gill Sans MT" w:hAnsi="Gill Sans MT" w:cs="Arial"/>
              </w:rPr>
            </w:pPr>
            <w:r>
              <w:rPr>
                <w:rFonts w:ascii="Gill Sans MT" w:hAnsi="Gill Sans MT" w:cs="Arial"/>
              </w:rPr>
              <w:t>What evidence do we have that aboriginal people were here?</w:t>
            </w:r>
          </w:p>
          <w:p w:rsidR="00CD5826" w:rsidRDefault="00CD5826" w:rsidP="00086DB2">
            <w:pPr>
              <w:numPr>
                <w:ilvl w:val="0"/>
                <w:numId w:val="28"/>
              </w:numPr>
              <w:rPr>
                <w:rFonts w:ascii="Gill Sans MT" w:hAnsi="Gill Sans MT" w:cs="Arial"/>
              </w:rPr>
            </w:pPr>
            <w:r>
              <w:rPr>
                <w:rFonts w:ascii="Gill Sans MT" w:hAnsi="Gill Sans MT" w:cs="Arial"/>
              </w:rPr>
              <w:t xml:space="preserve">What evidence do we have that aboriginal culture is ongoing? </w:t>
            </w:r>
          </w:p>
          <w:p w:rsidR="00515EC8" w:rsidRPr="008701A2" w:rsidRDefault="006C3AFA" w:rsidP="00CD5826">
            <w:pPr>
              <w:ind w:left="720"/>
              <w:rPr>
                <w:rFonts w:ascii="Gill Sans MT" w:hAnsi="Gill Sans MT" w:cs="Arial"/>
              </w:rPr>
            </w:pPr>
            <w:r w:rsidRPr="008701A2">
              <w:rPr>
                <w:rFonts w:ascii="Gill Sans MT" w:hAnsi="Gill Sans MT" w:cs="Arial"/>
              </w:rPr>
              <w:t xml:space="preserve"> – ningina tunapri, parawa parawa, </w:t>
            </w:r>
            <w:r w:rsidR="00C20791" w:rsidRPr="008701A2">
              <w:rPr>
                <w:rFonts w:ascii="Gill Sans MT" w:hAnsi="Gill Sans MT" w:cs="Arial"/>
              </w:rPr>
              <w:t>shell necklace</w:t>
            </w:r>
          </w:p>
          <w:p w:rsidR="006C3AFA" w:rsidRDefault="006C3AFA" w:rsidP="00086DB2">
            <w:pPr>
              <w:numPr>
                <w:ilvl w:val="0"/>
                <w:numId w:val="28"/>
              </w:numPr>
              <w:rPr>
                <w:rFonts w:ascii="Gill Sans MT" w:hAnsi="Gill Sans MT" w:cs="Arial"/>
              </w:rPr>
            </w:pPr>
            <w:r>
              <w:rPr>
                <w:rFonts w:ascii="Gill Sans MT" w:hAnsi="Gill Sans MT" w:cs="Arial"/>
              </w:rPr>
              <w:t>Putalina – being on country</w:t>
            </w:r>
            <w:r w:rsidR="00CD5826">
              <w:rPr>
                <w:rFonts w:ascii="Gill Sans MT" w:hAnsi="Gill Sans MT" w:cs="Arial"/>
              </w:rPr>
              <w:t xml:space="preserve"> with Dane? (Talking about evidence of cultural practices)</w:t>
            </w:r>
          </w:p>
          <w:p w:rsidR="00C20791" w:rsidRDefault="00CD5826" w:rsidP="00086DB2">
            <w:pPr>
              <w:numPr>
                <w:ilvl w:val="0"/>
                <w:numId w:val="28"/>
              </w:numPr>
              <w:rPr>
                <w:rFonts w:ascii="Gill Sans MT" w:hAnsi="Gill Sans MT" w:cs="Arial"/>
              </w:rPr>
            </w:pPr>
            <w:r>
              <w:rPr>
                <w:rFonts w:ascii="Gill Sans MT" w:hAnsi="Gill Sans MT" w:cs="Arial"/>
              </w:rPr>
              <w:t>ABC</w:t>
            </w:r>
            <w:r w:rsidR="00C20791">
              <w:rPr>
                <w:rFonts w:ascii="Gill Sans MT" w:hAnsi="Gill Sans MT" w:cs="Arial"/>
              </w:rPr>
              <w:t xml:space="preserve"> radio interview</w:t>
            </w:r>
            <w:r w:rsidR="000D654C">
              <w:rPr>
                <w:rFonts w:ascii="Gill Sans MT" w:hAnsi="Gill Sans MT" w:cs="Arial"/>
              </w:rPr>
              <w:t xml:space="preserve"> (Liz to explain?)</w:t>
            </w:r>
          </w:p>
          <w:p w:rsidR="00C20791" w:rsidRDefault="00C20791" w:rsidP="00086DB2">
            <w:pPr>
              <w:numPr>
                <w:ilvl w:val="0"/>
                <w:numId w:val="28"/>
              </w:numPr>
              <w:rPr>
                <w:rFonts w:ascii="Gill Sans MT" w:hAnsi="Gill Sans MT" w:cs="Arial"/>
              </w:rPr>
            </w:pPr>
            <w:r>
              <w:rPr>
                <w:rFonts w:ascii="Gill Sans MT" w:hAnsi="Gill Sans MT" w:cs="Arial"/>
              </w:rPr>
              <w:t>Maintaining Culture</w:t>
            </w:r>
            <w:r w:rsidR="00A373AB">
              <w:rPr>
                <w:rFonts w:ascii="Gill Sans MT" w:hAnsi="Gill Sans MT" w:cs="Arial"/>
              </w:rPr>
              <w:t>:  hope.  The revival of cultural practices/ languages as an ongoing focus).</w:t>
            </w:r>
          </w:p>
          <w:p w:rsidR="00A373AB" w:rsidRPr="007E6146" w:rsidRDefault="00A373AB" w:rsidP="00A373AB">
            <w:pPr>
              <w:ind w:left="720"/>
              <w:rPr>
                <w:rFonts w:ascii="Gill Sans MT" w:hAnsi="Gill Sans MT" w:cs="Arial"/>
              </w:rPr>
            </w:pPr>
          </w:p>
        </w:tc>
      </w:tr>
      <w:tr w:rsidR="000A3672" w:rsidRPr="000078E3" w:rsidTr="00101563">
        <w:trPr>
          <w:trHeight w:val="730"/>
        </w:trPr>
        <w:tc>
          <w:tcPr>
            <w:tcW w:w="3119" w:type="dxa"/>
            <w:gridSpan w:val="2"/>
            <w:shd w:val="clear" w:color="auto" w:fill="E0E0E0"/>
          </w:tcPr>
          <w:p w:rsidR="000A3672" w:rsidRDefault="0099638B" w:rsidP="00F13380">
            <w:pPr>
              <w:spacing w:line="360" w:lineRule="auto"/>
              <w:rPr>
                <w:rFonts w:ascii="Arial" w:hAnsi="Arial" w:cs="Arial"/>
                <w:b/>
              </w:rPr>
            </w:pPr>
            <w:r>
              <w:rPr>
                <w:noProof/>
              </w:rPr>
              <w:pict>
                <v:shape id="_x0000_s1029" type="#_x0000_t75" style="position:absolute;margin-left:98.15pt;margin-top:3.45pt;width:48.35pt;height:45.2pt;z-index:3;mso-position-horizontal-relative:text;mso-position-vertical-relative:text">
                  <v:imagedata r:id="rId10" o:title="" grayscale="t" bilevel="t"/>
                </v:shape>
              </w:pict>
            </w:r>
          </w:p>
          <w:p w:rsidR="0099638B" w:rsidRDefault="0099638B" w:rsidP="00F13380">
            <w:pPr>
              <w:spacing w:line="360" w:lineRule="auto"/>
              <w:rPr>
                <w:rFonts w:ascii="Arial" w:hAnsi="Arial" w:cs="Arial"/>
                <w:b/>
              </w:rPr>
            </w:pPr>
            <w:r>
              <w:rPr>
                <w:rFonts w:ascii="Arial" w:hAnsi="Arial" w:cs="Arial"/>
                <w:b/>
              </w:rPr>
              <w:t xml:space="preserve">Sorting Out </w:t>
            </w:r>
          </w:p>
          <w:p w:rsidR="0099638B" w:rsidRDefault="0099638B" w:rsidP="00F13380">
            <w:pPr>
              <w:spacing w:line="360" w:lineRule="auto"/>
              <w:rPr>
                <w:rFonts w:ascii="Arial" w:hAnsi="Arial" w:cs="Arial"/>
                <w:b/>
              </w:rPr>
            </w:pPr>
          </w:p>
          <w:p w:rsidR="0099638B" w:rsidRDefault="0099638B" w:rsidP="00F13380">
            <w:pPr>
              <w:spacing w:line="360" w:lineRule="auto"/>
              <w:rPr>
                <w:rFonts w:ascii="Arial Narrow" w:hAnsi="Arial Narrow" w:cs="Arial"/>
                <w:i/>
                <w:sz w:val="22"/>
              </w:rPr>
            </w:pPr>
            <w:r>
              <w:rPr>
                <w:rFonts w:ascii="Arial Narrow" w:hAnsi="Arial Narrow" w:cs="Arial"/>
                <w:i/>
                <w:sz w:val="22"/>
              </w:rPr>
              <w:t>What information is useful?</w:t>
            </w:r>
          </w:p>
          <w:p w:rsidR="0099638B" w:rsidRDefault="0099638B" w:rsidP="00F13380">
            <w:pPr>
              <w:spacing w:line="360" w:lineRule="auto"/>
              <w:rPr>
                <w:rFonts w:ascii="Arial Narrow" w:hAnsi="Arial Narrow" w:cs="Arial"/>
                <w:i/>
                <w:sz w:val="22"/>
              </w:rPr>
            </w:pPr>
            <w:r>
              <w:rPr>
                <w:rFonts w:ascii="Arial Narrow" w:hAnsi="Arial Narrow" w:cs="Arial"/>
                <w:i/>
                <w:sz w:val="22"/>
              </w:rPr>
              <w:t>What patterns and connections am I noticing?</w:t>
            </w:r>
          </w:p>
          <w:p w:rsidR="0099638B" w:rsidRDefault="0099638B" w:rsidP="00F13380">
            <w:pPr>
              <w:spacing w:line="360" w:lineRule="auto"/>
              <w:rPr>
                <w:rFonts w:ascii="Arial Narrow" w:hAnsi="Arial Narrow" w:cs="Arial"/>
                <w:i/>
                <w:sz w:val="22"/>
              </w:rPr>
            </w:pPr>
            <w:r>
              <w:rPr>
                <w:rFonts w:ascii="Arial Narrow" w:hAnsi="Arial Narrow" w:cs="Arial"/>
                <w:i/>
                <w:sz w:val="22"/>
              </w:rPr>
              <w:t>How is my thinking growing and changing?</w:t>
            </w:r>
          </w:p>
          <w:p w:rsidR="0099638B" w:rsidRDefault="0099638B" w:rsidP="00F13380">
            <w:pPr>
              <w:spacing w:line="360" w:lineRule="auto"/>
              <w:rPr>
                <w:rFonts w:ascii="Arial Narrow" w:hAnsi="Arial Narrow" w:cs="Arial"/>
                <w:i/>
                <w:sz w:val="22"/>
              </w:rPr>
            </w:pPr>
            <w:r>
              <w:rPr>
                <w:rFonts w:ascii="Arial Narrow" w:hAnsi="Arial Narrow" w:cs="Arial"/>
                <w:i/>
                <w:sz w:val="22"/>
              </w:rPr>
              <w:t>Are my questions being answered?</w:t>
            </w:r>
          </w:p>
          <w:p w:rsidR="0099638B" w:rsidRDefault="0099638B" w:rsidP="00F13380">
            <w:pPr>
              <w:spacing w:line="360" w:lineRule="auto"/>
              <w:rPr>
                <w:rFonts w:ascii="Arial Narrow" w:hAnsi="Arial Narrow" w:cs="Arial"/>
                <w:i/>
                <w:sz w:val="22"/>
              </w:rPr>
            </w:pPr>
            <w:r>
              <w:rPr>
                <w:rFonts w:ascii="Arial Narrow" w:hAnsi="Arial Narrow" w:cs="Arial"/>
                <w:i/>
                <w:sz w:val="22"/>
              </w:rPr>
              <w:t>Do I have some new questions?</w:t>
            </w:r>
          </w:p>
          <w:p w:rsidR="0099638B" w:rsidRDefault="0099638B" w:rsidP="00F13380">
            <w:pPr>
              <w:spacing w:line="360" w:lineRule="auto"/>
              <w:rPr>
                <w:rFonts w:ascii="Arial Narrow" w:hAnsi="Arial Narrow" w:cs="Arial"/>
                <w:i/>
                <w:sz w:val="22"/>
              </w:rPr>
            </w:pPr>
            <w:r>
              <w:rPr>
                <w:rFonts w:ascii="Arial Narrow" w:hAnsi="Arial Narrow" w:cs="Arial"/>
                <w:i/>
                <w:sz w:val="22"/>
              </w:rPr>
              <w:t>How could I share this with others?</w:t>
            </w:r>
          </w:p>
          <w:p w:rsidR="0099638B" w:rsidRDefault="0099638B" w:rsidP="00F13380">
            <w:pPr>
              <w:spacing w:line="360" w:lineRule="auto"/>
              <w:rPr>
                <w:rFonts w:ascii="Arial Narrow" w:hAnsi="Arial Narrow" w:cs="Arial"/>
                <w:i/>
                <w:sz w:val="22"/>
              </w:rPr>
            </w:pPr>
            <w:r>
              <w:rPr>
                <w:rFonts w:ascii="Arial Narrow" w:hAnsi="Arial Narrow" w:cs="Arial"/>
                <w:i/>
                <w:sz w:val="22"/>
              </w:rPr>
              <w:t>Do I need to go back and find out some new information?</w:t>
            </w:r>
          </w:p>
          <w:p w:rsidR="0099638B" w:rsidRDefault="0099638B" w:rsidP="00F13380">
            <w:pPr>
              <w:spacing w:line="360" w:lineRule="auto"/>
              <w:rPr>
                <w:rFonts w:ascii="Arial Narrow" w:hAnsi="Arial Narrow" w:cs="Arial"/>
                <w:i/>
                <w:sz w:val="22"/>
              </w:rPr>
            </w:pPr>
            <w:r>
              <w:rPr>
                <w:rFonts w:ascii="Arial Narrow" w:hAnsi="Arial Narrow" w:cs="Arial"/>
                <w:i/>
                <w:sz w:val="22"/>
              </w:rPr>
              <w:t>What is confusing?  Challenging?</w:t>
            </w:r>
          </w:p>
          <w:p w:rsidR="0099638B" w:rsidRPr="00C064D5" w:rsidRDefault="0099638B" w:rsidP="00F13380">
            <w:pPr>
              <w:spacing w:line="360" w:lineRule="auto"/>
              <w:rPr>
                <w:rFonts w:ascii="Arial" w:hAnsi="Arial" w:cs="Arial"/>
                <w:b/>
              </w:rPr>
            </w:pPr>
          </w:p>
        </w:tc>
        <w:tc>
          <w:tcPr>
            <w:tcW w:w="6668" w:type="dxa"/>
            <w:tcBorders>
              <w:bottom w:val="single" w:sz="4" w:space="0" w:color="auto"/>
            </w:tcBorders>
          </w:tcPr>
          <w:p w:rsidR="00A373AB" w:rsidRDefault="00A373AB" w:rsidP="0099638B">
            <w:pPr>
              <w:numPr>
                <w:ilvl w:val="0"/>
                <w:numId w:val="28"/>
              </w:numPr>
              <w:rPr>
                <w:rFonts w:ascii="Gill Sans MT" w:hAnsi="Gill Sans MT" w:cs="Arial"/>
              </w:rPr>
            </w:pPr>
            <w:r>
              <w:rPr>
                <w:rFonts w:ascii="Gill Sans MT" w:hAnsi="Gill Sans MT" w:cs="Arial"/>
              </w:rPr>
              <w:t xml:space="preserve">Reflect on your initial writer’s notebook entry.  </w:t>
            </w:r>
            <w:r>
              <w:rPr>
                <w:rFonts w:ascii="Gill Sans MT" w:hAnsi="Gill Sans MT" w:cs="Arial"/>
                <w:i/>
              </w:rPr>
              <w:t>What are you now thinking about as you read your first notebook entry on this topic?</w:t>
            </w:r>
            <w:r>
              <w:rPr>
                <w:rFonts w:ascii="Gill Sans MT" w:hAnsi="Gill Sans MT" w:cs="Arial"/>
              </w:rPr>
              <w:t xml:space="preserve">  This could be done with leaving a page next to the initial entry.</w:t>
            </w:r>
          </w:p>
          <w:p w:rsidR="00A373AB" w:rsidRDefault="00A373AB" w:rsidP="0099638B">
            <w:pPr>
              <w:numPr>
                <w:ilvl w:val="0"/>
                <w:numId w:val="28"/>
              </w:numPr>
              <w:rPr>
                <w:rFonts w:ascii="Gill Sans MT" w:hAnsi="Gill Sans MT" w:cs="Arial"/>
              </w:rPr>
            </w:pPr>
            <w:r>
              <w:rPr>
                <w:rFonts w:ascii="Gill Sans MT" w:hAnsi="Gill Sans MT" w:cs="Arial"/>
              </w:rPr>
              <w:t xml:space="preserve">Give each student a sticky note to then record a question to know more about. </w:t>
            </w:r>
          </w:p>
          <w:p w:rsidR="00C20791" w:rsidRPr="00FB0895" w:rsidRDefault="004F2C2C" w:rsidP="00C20791">
            <w:pPr>
              <w:numPr>
                <w:ilvl w:val="0"/>
                <w:numId w:val="28"/>
              </w:numPr>
              <w:rPr>
                <w:rFonts w:ascii="Gill Sans MT" w:hAnsi="Gill Sans MT" w:cs="Arial"/>
              </w:rPr>
            </w:pPr>
            <w:r>
              <w:rPr>
                <w:rFonts w:ascii="Gill Sans MT" w:hAnsi="Gill Sans MT" w:cs="Arial"/>
              </w:rPr>
              <w:t>Group and sort the sticky notes.</w:t>
            </w:r>
          </w:p>
        </w:tc>
      </w:tr>
      <w:tr w:rsidR="000A3672" w:rsidRPr="000078E3" w:rsidTr="00101563">
        <w:trPr>
          <w:trHeight w:val="1556"/>
        </w:trPr>
        <w:tc>
          <w:tcPr>
            <w:tcW w:w="3119" w:type="dxa"/>
            <w:gridSpan w:val="2"/>
            <w:shd w:val="clear" w:color="auto" w:fill="E0E0E0"/>
          </w:tcPr>
          <w:p w:rsidR="000A3672" w:rsidRPr="00906764" w:rsidRDefault="00906764" w:rsidP="00F13380">
            <w:pPr>
              <w:spacing w:line="360" w:lineRule="auto"/>
              <w:rPr>
                <w:rFonts w:ascii="Arial" w:hAnsi="Arial" w:cs="Arial"/>
                <w:b/>
                <w:sz w:val="14"/>
              </w:rPr>
            </w:pPr>
            <w:r>
              <w:rPr>
                <w:noProof/>
              </w:rPr>
              <w:pict>
                <v:shape id="_x0000_s1030" type="#_x0000_t75" style="position:absolute;margin-left:99.4pt;margin-top:4.25pt;width:46.35pt;height:45.6pt;z-index:4;mso-position-horizontal-relative:text;mso-position-vertical-relative:text">
                  <v:imagedata r:id="rId11" o:title="" grayscale="t" bilevel="t"/>
                </v:shape>
              </w:pict>
            </w:r>
            <w:r>
              <w:rPr>
                <w:rFonts w:ascii="Arial" w:hAnsi="Arial" w:cs="Arial"/>
                <w:b/>
                <w:sz w:val="16"/>
              </w:rPr>
              <w:t xml:space="preserve"> </w:t>
            </w:r>
          </w:p>
          <w:p w:rsidR="0099638B" w:rsidRDefault="0099638B" w:rsidP="00F13380">
            <w:pPr>
              <w:spacing w:line="360" w:lineRule="auto"/>
              <w:rPr>
                <w:rFonts w:ascii="Arial" w:hAnsi="Arial" w:cs="Arial"/>
                <w:b/>
              </w:rPr>
            </w:pPr>
            <w:r>
              <w:rPr>
                <w:rFonts w:ascii="Arial" w:hAnsi="Arial" w:cs="Arial"/>
                <w:b/>
              </w:rPr>
              <w:t xml:space="preserve">Reflecting and </w:t>
            </w:r>
          </w:p>
          <w:p w:rsidR="0099638B" w:rsidRDefault="0099638B" w:rsidP="00F13380">
            <w:pPr>
              <w:spacing w:line="360" w:lineRule="auto"/>
              <w:rPr>
                <w:rFonts w:ascii="Arial" w:hAnsi="Arial" w:cs="Arial"/>
                <w:b/>
              </w:rPr>
            </w:pPr>
            <w:r>
              <w:rPr>
                <w:rFonts w:ascii="Arial" w:hAnsi="Arial" w:cs="Arial"/>
                <w:b/>
              </w:rPr>
              <w:t>Acting</w:t>
            </w:r>
          </w:p>
          <w:p w:rsidR="0099638B" w:rsidRDefault="0099638B" w:rsidP="00F13380">
            <w:pPr>
              <w:spacing w:line="360" w:lineRule="auto"/>
              <w:rPr>
                <w:rFonts w:ascii="Arial" w:hAnsi="Arial" w:cs="Arial"/>
                <w:b/>
              </w:rPr>
            </w:pPr>
          </w:p>
          <w:p w:rsidR="0099638B" w:rsidRDefault="0099638B" w:rsidP="00F13380">
            <w:pPr>
              <w:spacing w:line="360" w:lineRule="auto"/>
              <w:rPr>
                <w:rFonts w:ascii="Arial Narrow" w:hAnsi="Arial Narrow" w:cs="Arial"/>
                <w:i/>
                <w:sz w:val="22"/>
              </w:rPr>
            </w:pPr>
            <w:r>
              <w:rPr>
                <w:rFonts w:ascii="Arial Narrow" w:hAnsi="Arial Narrow" w:cs="Arial"/>
                <w:i/>
                <w:sz w:val="22"/>
              </w:rPr>
              <w:t>What have I learned about learning?</w:t>
            </w:r>
          </w:p>
          <w:p w:rsidR="0099638B" w:rsidRDefault="0099638B" w:rsidP="00F13380">
            <w:pPr>
              <w:spacing w:line="360" w:lineRule="auto"/>
              <w:rPr>
                <w:rFonts w:ascii="Arial Narrow" w:hAnsi="Arial Narrow" w:cs="Arial"/>
                <w:i/>
                <w:sz w:val="22"/>
              </w:rPr>
            </w:pPr>
            <w:r>
              <w:rPr>
                <w:rFonts w:ascii="Arial Narrow" w:hAnsi="Arial Narrow" w:cs="Arial"/>
                <w:i/>
                <w:sz w:val="22"/>
              </w:rPr>
              <w:t>How can I use this learning elsewhere?</w:t>
            </w:r>
          </w:p>
          <w:p w:rsidR="0099638B" w:rsidRDefault="0099638B" w:rsidP="00F13380">
            <w:pPr>
              <w:spacing w:line="360" w:lineRule="auto"/>
              <w:rPr>
                <w:rFonts w:ascii="Arial Narrow" w:hAnsi="Arial Narrow" w:cs="Arial"/>
                <w:i/>
                <w:sz w:val="22"/>
              </w:rPr>
            </w:pPr>
            <w:r>
              <w:rPr>
                <w:rFonts w:ascii="Arial Narrow" w:hAnsi="Arial Narrow" w:cs="Arial"/>
                <w:i/>
                <w:sz w:val="22"/>
              </w:rPr>
              <w:t>How has my thinking and feeling changed?</w:t>
            </w:r>
          </w:p>
          <w:p w:rsidR="0099638B" w:rsidRDefault="0099638B" w:rsidP="00F13380">
            <w:pPr>
              <w:spacing w:line="360" w:lineRule="auto"/>
              <w:rPr>
                <w:rFonts w:ascii="Arial Narrow" w:hAnsi="Arial Narrow" w:cs="Arial"/>
                <w:i/>
                <w:sz w:val="22"/>
              </w:rPr>
            </w:pPr>
            <w:r>
              <w:rPr>
                <w:rFonts w:ascii="Arial Narrow" w:hAnsi="Arial Narrow" w:cs="Arial"/>
                <w:i/>
                <w:sz w:val="22"/>
              </w:rPr>
              <w:t>What might I do with this new understanding?</w:t>
            </w:r>
          </w:p>
          <w:p w:rsidR="0099638B" w:rsidRDefault="0099638B" w:rsidP="00F13380">
            <w:pPr>
              <w:spacing w:line="360" w:lineRule="auto"/>
              <w:rPr>
                <w:rFonts w:ascii="Arial Narrow" w:hAnsi="Arial Narrow" w:cs="Arial"/>
                <w:i/>
                <w:sz w:val="22"/>
              </w:rPr>
            </w:pPr>
            <w:r>
              <w:rPr>
                <w:rFonts w:ascii="Arial Narrow" w:hAnsi="Arial Narrow" w:cs="Arial"/>
                <w:i/>
                <w:sz w:val="22"/>
              </w:rPr>
              <w:t>How can this learning make a difference to my life or the lives of others?</w:t>
            </w:r>
          </w:p>
          <w:p w:rsidR="0099638B" w:rsidRDefault="0099638B" w:rsidP="00F13380">
            <w:pPr>
              <w:spacing w:line="360" w:lineRule="auto"/>
              <w:rPr>
                <w:rFonts w:ascii="Arial Narrow" w:hAnsi="Arial Narrow" w:cs="Arial"/>
                <w:i/>
                <w:sz w:val="22"/>
              </w:rPr>
            </w:pPr>
            <w:r>
              <w:rPr>
                <w:rFonts w:ascii="Arial Narrow" w:hAnsi="Arial Narrow" w:cs="Arial"/>
                <w:i/>
                <w:sz w:val="22"/>
              </w:rPr>
              <w:t>What questions remain?</w:t>
            </w:r>
          </w:p>
          <w:p w:rsidR="0099638B" w:rsidRDefault="0099638B" w:rsidP="00F13380">
            <w:pPr>
              <w:spacing w:line="360" w:lineRule="auto"/>
              <w:rPr>
                <w:rFonts w:ascii="Arial Narrow" w:hAnsi="Arial Narrow" w:cs="Arial"/>
                <w:i/>
                <w:sz w:val="22"/>
              </w:rPr>
            </w:pPr>
            <w:r>
              <w:rPr>
                <w:rFonts w:ascii="Arial Narrow" w:hAnsi="Arial Narrow" w:cs="Arial"/>
                <w:i/>
                <w:sz w:val="22"/>
              </w:rPr>
              <w:t>How do I feel about this learning?</w:t>
            </w:r>
          </w:p>
          <w:p w:rsidR="0099638B" w:rsidRDefault="0099638B" w:rsidP="00F13380">
            <w:pPr>
              <w:spacing w:line="360" w:lineRule="auto"/>
              <w:rPr>
                <w:rFonts w:ascii="Arial" w:hAnsi="Arial" w:cs="Arial"/>
                <w:b/>
              </w:rPr>
            </w:pPr>
          </w:p>
        </w:tc>
        <w:tc>
          <w:tcPr>
            <w:tcW w:w="6668" w:type="dxa"/>
            <w:tcBorders>
              <w:bottom w:val="single" w:sz="4" w:space="0" w:color="auto"/>
            </w:tcBorders>
          </w:tcPr>
          <w:p w:rsidR="00F24222" w:rsidRDefault="00F24222" w:rsidP="00F13380">
            <w:pPr>
              <w:numPr>
                <w:ilvl w:val="0"/>
                <w:numId w:val="28"/>
              </w:numPr>
              <w:rPr>
                <w:rFonts w:ascii="Gill Sans MT" w:hAnsi="Gill Sans MT" w:cs="Arial"/>
              </w:rPr>
            </w:pPr>
            <w:r>
              <w:rPr>
                <w:rFonts w:ascii="Gill Sans MT" w:hAnsi="Gill Sans MT" w:cs="Arial"/>
              </w:rPr>
              <w:t xml:space="preserve"> </w:t>
            </w:r>
            <w:r w:rsidR="000D654C">
              <w:rPr>
                <w:rFonts w:ascii="Gill Sans MT" w:hAnsi="Gill Sans MT" w:cs="Arial"/>
              </w:rPr>
              <w:t>My Grandmothers Lingo (SBS)</w:t>
            </w:r>
          </w:p>
          <w:p w:rsidR="000D654C" w:rsidRDefault="000D654C" w:rsidP="000D654C">
            <w:pPr>
              <w:numPr>
                <w:ilvl w:val="0"/>
                <w:numId w:val="39"/>
              </w:numPr>
              <w:rPr>
                <w:rFonts w:ascii="Gill Sans MT" w:hAnsi="Gill Sans MT" w:cs="Arial"/>
                <w:i/>
              </w:rPr>
            </w:pPr>
            <w:r>
              <w:rPr>
                <w:rFonts w:ascii="Gill Sans MT" w:hAnsi="Gill Sans MT" w:cs="Arial"/>
                <w:i/>
              </w:rPr>
              <w:t>Importance of reviving language (topical issue/ current topic) and comparing the process the Tasmanian  Aboriginal Community has taken as compared to this story.</w:t>
            </w:r>
          </w:p>
          <w:p w:rsidR="004F2C2C" w:rsidRDefault="004F2C2C" w:rsidP="004F2C2C">
            <w:pPr>
              <w:rPr>
                <w:rFonts w:ascii="Gill Sans MT" w:hAnsi="Gill Sans MT" w:cs="Arial"/>
                <w:i/>
              </w:rPr>
            </w:pPr>
          </w:p>
          <w:p w:rsidR="004F2C2C" w:rsidRDefault="004F2C2C" w:rsidP="004F2C2C">
            <w:pPr>
              <w:numPr>
                <w:ilvl w:val="0"/>
                <w:numId w:val="28"/>
              </w:numPr>
              <w:rPr>
                <w:rFonts w:ascii="Gill Sans MT" w:hAnsi="Gill Sans MT" w:cs="Arial"/>
              </w:rPr>
            </w:pPr>
            <w:r w:rsidRPr="00997E3C">
              <w:rPr>
                <w:rFonts w:ascii="Gill Sans MT" w:hAnsi="Gill Sans MT" w:cs="Arial"/>
              </w:rPr>
              <w:t>Creation of an artwork and script for a video that will record the student</w:t>
            </w:r>
            <w:r>
              <w:rPr>
                <w:rFonts w:ascii="Gill Sans MT" w:hAnsi="Gill Sans MT" w:cs="Arial"/>
              </w:rPr>
              <w:t>’</w:t>
            </w:r>
            <w:r w:rsidRPr="00997E3C">
              <w:rPr>
                <w:rFonts w:ascii="Gill Sans MT" w:hAnsi="Gill Sans MT" w:cs="Arial"/>
              </w:rPr>
              <w:t>s understandings and the messages they believe that all Tasmanians should hear.</w:t>
            </w:r>
          </w:p>
          <w:p w:rsidR="004F2C2C" w:rsidRDefault="004F2C2C" w:rsidP="004F2C2C">
            <w:pPr>
              <w:numPr>
                <w:ilvl w:val="0"/>
                <w:numId w:val="39"/>
              </w:numPr>
              <w:rPr>
                <w:rFonts w:ascii="Gill Sans MT" w:hAnsi="Gill Sans MT" w:cs="Arial"/>
              </w:rPr>
            </w:pPr>
            <w:r>
              <w:rPr>
                <w:rFonts w:ascii="Gill Sans MT" w:hAnsi="Gill Sans MT" w:cs="Arial"/>
              </w:rPr>
              <w:t xml:space="preserve">Split the class in to four groups- each to have a question to respond to.  (You may consider Year 3’s having a question around </w:t>
            </w:r>
            <w:r>
              <w:rPr>
                <w:rFonts w:ascii="Gill Sans MT" w:hAnsi="Gill Sans MT" w:cs="Arial"/>
                <w:i/>
              </w:rPr>
              <w:t>palawa kani</w:t>
            </w:r>
            <w:r>
              <w:rPr>
                <w:rFonts w:ascii="Gill Sans MT" w:hAnsi="Gill Sans MT" w:cs="Arial"/>
              </w:rPr>
              <w:t>).</w:t>
            </w:r>
          </w:p>
          <w:p w:rsidR="004F2C2C" w:rsidRDefault="004F2C2C" w:rsidP="004F2C2C">
            <w:pPr>
              <w:numPr>
                <w:ilvl w:val="0"/>
                <w:numId w:val="39"/>
              </w:numPr>
              <w:rPr>
                <w:rFonts w:ascii="Gill Sans MT" w:hAnsi="Gill Sans MT" w:cs="Arial"/>
              </w:rPr>
            </w:pPr>
            <w:r>
              <w:rPr>
                <w:rFonts w:ascii="Gill Sans MT" w:hAnsi="Gill Sans MT" w:cs="Arial"/>
              </w:rPr>
              <w:t>Create a collaborative art piece.  Individually respond (write about this).</w:t>
            </w:r>
          </w:p>
          <w:p w:rsidR="004F2C2C" w:rsidRDefault="004F2C2C" w:rsidP="004F2C2C">
            <w:pPr>
              <w:numPr>
                <w:ilvl w:val="0"/>
                <w:numId w:val="39"/>
              </w:numPr>
              <w:rPr>
                <w:rFonts w:ascii="Gill Sans MT" w:hAnsi="Gill Sans MT" w:cs="Arial"/>
              </w:rPr>
            </w:pPr>
            <w:r>
              <w:rPr>
                <w:rFonts w:ascii="Gill Sans MT" w:hAnsi="Gill Sans MT" w:cs="Arial"/>
              </w:rPr>
              <w:t>Develop a PhotoStory using the artwork and student’s voice.</w:t>
            </w:r>
          </w:p>
          <w:p w:rsidR="004F2C2C" w:rsidRPr="00E357E9" w:rsidRDefault="004F2C2C" w:rsidP="004F2C2C">
            <w:pPr>
              <w:rPr>
                <w:rFonts w:ascii="Gill Sans MT" w:hAnsi="Gill Sans MT" w:cs="Arial"/>
              </w:rPr>
            </w:pPr>
          </w:p>
          <w:p w:rsidR="004F2C2C" w:rsidRDefault="004F2C2C" w:rsidP="004F2C2C">
            <w:pPr>
              <w:rPr>
                <w:rFonts w:ascii="Gill Sans MT" w:hAnsi="Gill Sans MT" w:cs="Arial"/>
                <w:i/>
              </w:rPr>
            </w:pPr>
            <w:r>
              <w:rPr>
                <w:rFonts w:ascii="Gill Sans MT" w:hAnsi="Gill Sans MT" w:cs="Arial"/>
                <w:i/>
              </w:rPr>
              <w:t>What should people know about Tasmanian Aboriginal History and Culture?</w:t>
            </w:r>
          </w:p>
          <w:p w:rsidR="004F2C2C" w:rsidRDefault="004F2C2C" w:rsidP="004F2C2C">
            <w:pPr>
              <w:rPr>
                <w:rFonts w:ascii="Gill Sans MT" w:hAnsi="Gill Sans MT" w:cs="Arial"/>
                <w:i/>
              </w:rPr>
            </w:pPr>
            <w:r>
              <w:rPr>
                <w:rFonts w:ascii="Gill Sans MT" w:hAnsi="Gill Sans MT" w:cs="Arial"/>
                <w:i/>
              </w:rPr>
              <w:t>What is palawa kani? Why is it important to everyone?</w:t>
            </w:r>
          </w:p>
          <w:p w:rsidR="004F2C2C" w:rsidRDefault="004F2C2C" w:rsidP="004F2C2C">
            <w:pPr>
              <w:rPr>
                <w:rFonts w:ascii="Gill Sans MT" w:hAnsi="Gill Sans MT" w:cs="Arial"/>
                <w:i/>
              </w:rPr>
            </w:pPr>
            <w:r>
              <w:rPr>
                <w:rFonts w:ascii="Gill Sans MT" w:hAnsi="Gill Sans MT" w:cs="Arial"/>
                <w:i/>
              </w:rPr>
              <w:t>What do we want the future to look like in Tasmania?</w:t>
            </w:r>
          </w:p>
          <w:p w:rsidR="004F2C2C" w:rsidRDefault="004F2C2C" w:rsidP="004F2C2C">
            <w:pPr>
              <w:rPr>
                <w:rFonts w:ascii="Gill Sans MT" w:hAnsi="Gill Sans MT" w:cs="Arial"/>
                <w:i/>
              </w:rPr>
            </w:pPr>
            <w:r>
              <w:rPr>
                <w:rFonts w:ascii="Gill Sans MT" w:hAnsi="Gill Sans MT" w:cs="Arial"/>
                <w:i/>
              </w:rPr>
              <w:t>How can we help Reconciliation?</w:t>
            </w:r>
          </w:p>
          <w:p w:rsidR="004F2C2C" w:rsidRDefault="004F2C2C" w:rsidP="004F2C2C">
            <w:pPr>
              <w:rPr>
                <w:rFonts w:ascii="Gill Sans MT" w:hAnsi="Gill Sans MT" w:cs="Arial"/>
              </w:rPr>
            </w:pPr>
            <w:r w:rsidRPr="0002471E">
              <w:rPr>
                <w:rFonts w:ascii="Gill Sans MT" w:hAnsi="Gill Sans MT" w:cs="Arial"/>
              </w:rPr>
              <w:t>The artwork may be replicated in the Story Garden.</w:t>
            </w:r>
          </w:p>
          <w:p w:rsidR="004F2C2C" w:rsidRPr="000D654C" w:rsidRDefault="004F2C2C" w:rsidP="004F2C2C">
            <w:pPr>
              <w:rPr>
                <w:rFonts w:ascii="Gill Sans MT" w:hAnsi="Gill Sans MT" w:cs="Arial"/>
                <w:i/>
              </w:rPr>
            </w:pPr>
          </w:p>
        </w:tc>
      </w:tr>
      <w:tr w:rsidR="000A3672" w:rsidRPr="000078E3" w:rsidTr="00C20791">
        <w:trPr>
          <w:trHeight w:val="2179"/>
        </w:trPr>
        <w:tc>
          <w:tcPr>
            <w:tcW w:w="3119" w:type="dxa"/>
            <w:gridSpan w:val="2"/>
            <w:shd w:val="clear" w:color="auto" w:fill="E0E0E0"/>
          </w:tcPr>
          <w:p w:rsidR="000A3672" w:rsidRDefault="00906764" w:rsidP="00713CC8">
            <w:pPr>
              <w:spacing w:line="360" w:lineRule="auto"/>
              <w:rPr>
                <w:rFonts w:ascii="Arial" w:hAnsi="Arial" w:cs="Arial"/>
                <w:b/>
              </w:rPr>
            </w:pPr>
            <w:r>
              <w:rPr>
                <w:noProof/>
              </w:rPr>
              <w:pict>
                <v:shape id="_x0000_s1031" type="#_x0000_t75" style="position:absolute;margin-left:99.4pt;margin-top:4.75pt;width:46.35pt;height:43.5pt;z-index:5;mso-position-horizontal-relative:text;mso-position-vertical-relative:text">
                  <v:imagedata r:id="rId12" o:title="" grayscale="t" bilevel="t"/>
                </v:shape>
              </w:pict>
            </w:r>
          </w:p>
          <w:p w:rsidR="00906764" w:rsidRDefault="00906764" w:rsidP="00713CC8">
            <w:pPr>
              <w:spacing w:line="360" w:lineRule="auto"/>
              <w:rPr>
                <w:rFonts w:ascii="Arial" w:hAnsi="Arial" w:cs="Arial"/>
                <w:b/>
              </w:rPr>
            </w:pPr>
            <w:r>
              <w:rPr>
                <w:rFonts w:ascii="Arial" w:hAnsi="Arial" w:cs="Arial"/>
                <w:b/>
              </w:rPr>
              <w:t xml:space="preserve">Evaluating </w:t>
            </w:r>
          </w:p>
          <w:p w:rsidR="00906764" w:rsidRDefault="00906764" w:rsidP="00713CC8">
            <w:pPr>
              <w:spacing w:line="360" w:lineRule="auto"/>
              <w:rPr>
                <w:rFonts w:ascii="Arial" w:hAnsi="Arial" w:cs="Arial"/>
                <w:b/>
              </w:rPr>
            </w:pPr>
          </w:p>
          <w:p w:rsidR="00906764" w:rsidRDefault="00906764" w:rsidP="00713CC8">
            <w:pPr>
              <w:spacing w:line="360" w:lineRule="auto"/>
              <w:rPr>
                <w:rFonts w:ascii="Arial Narrow" w:hAnsi="Arial Narrow" w:cs="Arial"/>
                <w:i/>
                <w:sz w:val="22"/>
              </w:rPr>
            </w:pPr>
            <w:r>
              <w:rPr>
                <w:rFonts w:ascii="Arial Narrow" w:hAnsi="Arial Narrow" w:cs="Arial"/>
                <w:i/>
                <w:sz w:val="22"/>
              </w:rPr>
              <w:t>How valuable was this inquiry?</w:t>
            </w:r>
          </w:p>
          <w:p w:rsidR="00906764" w:rsidRDefault="00906764" w:rsidP="00713CC8">
            <w:pPr>
              <w:spacing w:line="360" w:lineRule="auto"/>
              <w:rPr>
                <w:rFonts w:ascii="Arial Narrow" w:hAnsi="Arial Narrow" w:cs="Arial"/>
                <w:i/>
                <w:sz w:val="22"/>
              </w:rPr>
            </w:pPr>
            <w:r>
              <w:rPr>
                <w:rFonts w:ascii="Arial Narrow" w:hAnsi="Arial Narrow" w:cs="Arial"/>
                <w:i/>
                <w:sz w:val="22"/>
              </w:rPr>
              <w:t>What were my strengths as a learner?</w:t>
            </w:r>
          </w:p>
          <w:p w:rsidR="00906764" w:rsidRDefault="00906764" w:rsidP="00713CC8">
            <w:pPr>
              <w:spacing w:line="360" w:lineRule="auto"/>
              <w:rPr>
                <w:rFonts w:ascii="Arial Narrow" w:hAnsi="Arial Narrow" w:cs="Arial"/>
                <w:i/>
                <w:sz w:val="22"/>
              </w:rPr>
            </w:pPr>
            <w:r>
              <w:rPr>
                <w:rFonts w:ascii="Arial Narrow" w:hAnsi="Arial Narrow" w:cs="Arial"/>
                <w:i/>
                <w:sz w:val="22"/>
              </w:rPr>
              <w:t>What did I do well?</w:t>
            </w:r>
          </w:p>
          <w:p w:rsidR="00906764" w:rsidRDefault="00906764" w:rsidP="00713CC8">
            <w:pPr>
              <w:spacing w:line="360" w:lineRule="auto"/>
              <w:rPr>
                <w:rFonts w:ascii="Arial Narrow" w:hAnsi="Arial Narrow" w:cs="Arial"/>
                <w:i/>
                <w:sz w:val="22"/>
              </w:rPr>
            </w:pPr>
            <w:r>
              <w:rPr>
                <w:rFonts w:ascii="Arial Narrow" w:hAnsi="Arial Narrow" w:cs="Arial"/>
                <w:i/>
                <w:sz w:val="22"/>
              </w:rPr>
              <w:t>What do I need to work on?</w:t>
            </w:r>
          </w:p>
          <w:p w:rsidR="00906764" w:rsidRDefault="00906764" w:rsidP="00713CC8">
            <w:pPr>
              <w:spacing w:line="360" w:lineRule="auto"/>
              <w:rPr>
                <w:rFonts w:ascii="Arial Narrow" w:hAnsi="Arial Narrow" w:cs="Arial"/>
                <w:i/>
                <w:sz w:val="22"/>
              </w:rPr>
            </w:pPr>
            <w:r>
              <w:rPr>
                <w:rFonts w:ascii="Arial Narrow" w:hAnsi="Arial Narrow" w:cs="Arial"/>
                <w:i/>
                <w:sz w:val="22"/>
              </w:rPr>
              <w:t>What might I have done differently?</w:t>
            </w:r>
          </w:p>
          <w:p w:rsidR="00906764" w:rsidRDefault="00906764" w:rsidP="00713CC8">
            <w:pPr>
              <w:spacing w:line="360" w:lineRule="auto"/>
              <w:rPr>
                <w:rFonts w:ascii="Arial" w:hAnsi="Arial" w:cs="Arial"/>
                <w:b/>
              </w:rPr>
            </w:pPr>
            <w:r>
              <w:rPr>
                <w:rFonts w:ascii="Arial Narrow" w:hAnsi="Arial Narrow" w:cs="Arial"/>
                <w:i/>
                <w:sz w:val="22"/>
              </w:rPr>
              <w:t>What do I need to remember for next time?</w:t>
            </w:r>
          </w:p>
        </w:tc>
        <w:tc>
          <w:tcPr>
            <w:tcW w:w="6668" w:type="dxa"/>
            <w:tcBorders>
              <w:bottom w:val="single" w:sz="4" w:space="0" w:color="auto"/>
            </w:tcBorders>
          </w:tcPr>
          <w:p w:rsidR="00F24222" w:rsidRDefault="00F24222" w:rsidP="00906764">
            <w:pPr>
              <w:numPr>
                <w:ilvl w:val="0"/>
                <w:numId w:val="35"/>
              </w:numPr>
              <w:spacing w:before="100" w:beforeAutospacing="1" w:after="100" w:afterAutospacing="1"/>
              <w:rPr>
                <w:rFonts w:ascii="Gill Sans MT" w:hAnsi="Gill Sans MT" w:cs="Arial"/>
              </w:rPr>
            </w:pPr>
          </w:p>
        </w:tc>
      </w:tr>
      <w:tr w:rsidR="00F34855" w:rsidRPr="000078E3" w:rsidTr="00101563">
        <w:trPr>
          <w:trHeight w:val="1161"/>
        </w:trPr>
        <w:tc>
          <w:tcPr>
            <w:tcW w:w="3119" w:type="dxa"/>
            <w:gridSpan w:val="2"/>
            <w:tcBorders>
              <w:bottom w:val="single" w:sz="4" w:space="0" w:color="auto"/>
            </w:tcBorders>
            <w:shd w:val="clear" w:color="auto" w:fill="E0E0E0"/>
          </w:tcPr>
          <w:p w:rsidR="00F34855" w:rsidRPr="00DF491F" w:rsidRDefault="00F34855" w:rsidP="00F34855">
            <w:pPr>
              <w:rPr>
                <w:rFonts w:ascii="Arial" w:hAnsi="Arial" w:cs="Arial"/>
                <w:b/>
              </w:rPr>
            </w:pPr>
            <w:r w:rsidRPr="00DF491F">
              <w:rPr>
                <w:rFonts w:ascii="Arial" w:hAnsi="Arial" w:cs="Lucida Sans Unicode"/>
                <w:b/>
                <w:szCs w:val="22"/>
              </w:rPr>
              <w:t>Further teaching opportunities</w:t>
            </w:r>
            <w:r>
              <w:rPr>
                <w:rFonts w:ascii="Arial" w:hAnsi="Arial" w:cs="Lucida Sans Unicode"/>
                <w:b/>
                <w:szCs w:val="22"/>
              </w:rPr>
              <w:t>:</w:t>
            </w:r>
          </w:p>
        </w:tc>
        <w:tc>
          <w:tcPr>
            <w:tcW w:w="6668" w:type="dxa"/>
          </w:tcPr>
          <w:p w:rsidR="00F34855" w:rsidRDefault="00C20791" w:rsidP="00E47BD5">
            <w:pPr>
              <w:numPr>
                <w:ilvl w:val="0"/>
                <w:numId w:val="2"/>
              </w:numPr>
              <w:spacing w:line="276" w:lineRule="auto"/>
              <w:ind w:left="175" w:hanging="142"/>
              <w:rPr>
                <w:rFonts w:ascii="Arial" w:hAnsi="Arial" w:cs="Arial"/>
                <w:b/>
                <w:i/>
                <w:sz w:val="22"/>
                <w:szCs w:val="22"/>
              </w:rPr>
            </w:pPr>
            <w:r>
              <w:rPr>
                <w:rFonts w:ascii="Arial" w:hAnsi="Arial" w:cs="Arial"/>
                <w:b/>
                <w:i/>
                <w:sz w:val="22"/>
                <w:szCs w:val="22"/>
              </w:rPr>
              <w:t>Maintaining Culture</w:t>
            </w:r>
          </w:p>
          <w:p w:rsidR="00EC0F9F" w:rsidRPr="004E0256" w:rsidRDefault="00EC0F9F" w:rsidP="00E47BD5">
            <w:pPr>
              <w:numPr>
                <w:ilvl w:val="0"/>
                <w:numId w:val="2"/>
              </w:numPr>
              <w:spacing w:line="276" w:lineRule="auto"/>
              <w:ind w:left="175" w:hanging="142"/>
              <w:rPr>
                <w:rFonts w:ascii="Arial" w:hAnsi="Arial" w:cs="Arial"/>
                <w:b/>
                <w:i/>
                <w:sz w:val="22"/>
                <w:szCs w:val="22"/>
              </w:rPr>
            </w:pPr>
            <w:r>
              <w:rPr>
                <w:rFonts w:ascii="Arial" w:hAnsi="Arial" w:cs="Arial"/>
                <w:b/>
                <w:i/>
                <w:sz w:val="22"/>
                <w:szCs w:val="22"/>
              </w:rPr>
              <w:t xml:space="preserve">My Two Blankets </w:t>
            </w:r>
          </w:p>
        </w:tc>
      </w:tr>
    </w:tbl>
    <w:p w:rsidR="00734F35" w:rsidRDefault="00734F35" w:rsidP="00F34855">
      <w:pPr>
        <w:spacing w:line="360" w:lineRule="auto"/>
        <w:rPr>
          <w:rFonts w:ascii="Arial" w:hAnsi="Arial" w:cs="Arial"/>
          <w:b/>
        </w:rPr>
      </w:pPr>
    </w:p>
    <w:p w:rsidR="00F34855" w:rsidRDefault="00F34855" w:rsidP="00F34855">
      <w:pPr>
        <w:spacing w:line="360" w:lineRule="auto"/>
        <w:rPr>
          <w:rFonts w:ascii="Arial" w:hAnsi="Arial" w:cs="Arial"/>
          <w:b/>
        </w:rPr>
      </w:pPr>
      <w:r>
        <w:rPr>
          <w:rFonts w:ascii="Arial" w:hAnsi="Arial" w:cs="Arial"/>
          <w:b/>
        </w:rPr>
        <w:t>References:</w:t>
      </w:r>
    </w:p>
    <w:p w:rsidR="00F34855" w:rsidRPr="004E0256" w:rsidRDefault="00905D2E" w:rsidP="00F34855">
      <w:pPr>
        <w:spacing w:line="360" w:lineRule="auto"/>
        <w:rPr>
          <w:rFonts w:ascii="Arial" w:hAnsi="Arial" w:cs="Arial"/>
        </w:rPr>
      </w:pPr>
      <w:r>
        <w:rPr>
          <w:rFonts w:ascii="Arial" w:hAnsi="Arial" w:cs="Arial"/>
        </w:rPr>
        <w:t>Australian Curriculum.  (2010</w:t>
      </w:r>
      <w:r w:rsidR="00F34855">
        <w:rPr>
          <w:rFonts w:ascii="Arial" w:hAnsi="Arial" w:cs="Arial"/>
        </w:rPr>
        <w:t>)</w:t>
      </w:r>
      <w:r w:rsidR="00F34855">
        <w:rPr>
          <w:rFonts w:ascii="Arial" w:hAnsi="Arial" w:cs="Arial"/>
          <w:i/>
        </w:rPr>
        <w:t>. English-</w:t>
      </w:r>
      <w:r>
        <w:rPr>
          <w:rFonts w:ascii="Arial" w:hAnsi="Arial" w:cs="Arial"/>
        </w:rPr>
        <w:t>Canberra</w:t>
      </w:r>
      <w:r w:rsidR="00F34855">
        <w:rPr>
          <w:rFonts w:ascii="Arial" w:hAnsi="Arial" w:cs="Arial"/>
        </w:rPr>
        <w:t xml:space="preserve">: </w:t>
      </w:r>
      <w:r>
        <w:rPr>
          <w:rFonts w:ascii="Arial" w:hAnsi="Arial" w:cs="Arial"/>
        </w:rPr>
        <w:t xml:space="preserve">ACARA: </w:t>
      </w:r>
      <w:r w:rsidR="00F34855">
        <w:rPr>
          <w:rFonts w:ascii="Arial" w:hAnsi="Arial" w:cs="Arial"/>
        </w:rPr>
        <w:t>Department of Education.</w:t>
      </w:r>
    </w:p>
    <w:p w:rsidR="00F34855" w:rsidRPr="004E0256" w:rsidRDefault="00F34855" w:rsidP="00F34855">
      <w:pPr>
        <w:spacing w:line="360" w:lineRule="auto"/>
        <w:rPr>
          <w:rFonts w:ascii="Arial" w:hAnsi="Arial" w:cs="Arial"/>
          <w:b/>
        </w:rPr>
      </w:pPr>
      <w:r>
        <w:rPr>
          <w:rFonts w:ascii="Arial" w:hAnsi="Arial" w:cs="Arial"/>
          <w:b/>
        </w:rPr>
        <w:t>Assessment:</w:t>
      </w:r>
      <w:r w:rsidR="004E0256">
        <w:rPr>
          <w:rFonts w:ascii="Arial" w:hAnsi="Arial" w:cs="Arial"/>
          <w:b/>
        </w:rPr>
        <w:t xml:space="preserve"> </w:t>
      </w:r>
      <w:r w:rsidR="004E0256" w:rsidRPr="004B37E9">
        <w:rPr>
          <w:rFonts w:ascii="Arial" w:hAnsi="Arial" w:cs="Arial"/>
        </w:rPr>
        <w:t>Self-reflection</w:t>
      </w:r>
      <w:r w:rsidRPr="004B37E9">
        <w:rPr>
          <w:rFonts w:ascii="Arial" w:hAnsi="Arial" w:cs="Arial"/>
        </w:rPr>
        <w:t xml:space="preserve"> 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734F35" w:rsidRPr="00B925EC" w:rsidTr="00B925EC">
        <w:tc>
          <w:tcPr>
            <w:tcW w:w="10683" w:type="dxa"/>
            <w:shd w:val="clear" w:color="auto" w:fill="auto"/>
          </w:tcPr>
          <w:p w:rsidR="00734F35" w:rsidRPr="00B925EC" w:rsidRDefault="00734F35" w:rsidP="00B925EC">
            <w:pPr>
              <w:spacing w:line="360" w:lineRule="auto"/>
              <w:rPr>
                <w:rFonts w:ascii="Arial" w:hAnsi="Arial" w:cs="Arial"/>
              </w:rPr>
            </w:pPr>
          </w:p>
          <w:p w:rsidR="00734F35" w:rsidRPr="00B925EC" w:rsidRDefault="00734F35" w:rsidP="00B925EC">
            <w:pPr>
              <w:spacing w:line="360" w:lineRule="auto"/>
              <w:rPr>
                <w:rFonts w:ascii="Arial" w:hAnsi="Arial" w:cs="Arial"/>
              </w:rPr>
            </w:pPr>
          </w:p>
          <w:p w:rsidR="00734F35" w:rsidRPr="00B925EC" w:rsidRDefault="00734F35" w:rsidP="00B925EC">
            <w:pPr>
              <w:spacing w:line="360" w:lineRule="auto"/>
              <w:rPr>
                <w:rFonts w:ascii="Arial" w:hAnsi="Arial" w:cs="Arial"/>
              </w:rPr>
            </w:pPr>
          </w:p>
          <w:p w:rsidR="00734F35" w:rsidRPr="00B925EC" w:rsidRDefault="00734F35" w:rsidP="00B925EC">
            <w:pPr>
              <w:spacing w:line="360" w:lineRule="auto"/>
              <w:rPr>
                <w:rFonts w:ascii="Arial" w:hAnsi="Arial" w:cs="Arial"/>
              </w:rPr>
            </w:pPr>
          </w:p>
          <w:p w:rsidR="00734F35" w:rsidRPr="00B925EC" w:rsidRDefault="00734F35" w:rsidP="00B925EC">
            <w:pPr>
              <w:spacing w:line="360" w:lineRule="auto"/>
              <w:rPr>
                <w:rFonts w:ascii="Arial" w:hAnsi="Arial" w:cs="Arial"/>
              </w:rPr>
            </w:pPr>
          </w:p>
          <w:p w:rsidR="00734F35" w:rsidRPr="00B925EC" w:rsidRDefault="00734F35" w:rsidP="00B925EC">
            <w:pPr>
              <w:spacing w:line="360" w:lineRule="auto"/>
              <w:rPr>
                <w:rFonts w:ascii="Arial" w:hAnsi="Arial" w:cs="Arial"/>
              </w:rPr>
            </w:pPr>
          </w:p>
          <w:p w:rsidR="00734F35" w:rsidRPr="00B925EC" w:rsidRDefault="00734F35" w:rsidP="00B925EC">
            <w:pPr>
              <w:spacing w:line="360" w:lineRule="auto"/>
              <w:rPr>
                <w:rFonts w:ascii="Arial" w:hAnsi="Arial" w:cs="Arial"/>
              </w:rPr>
            </w:pPr>
          </w:p>
          <w:p w:rsidR="00734F35" w:rsidRPr="00B925EC" w:rsidRDefault="00734F35" w:rsidP="00B925EC">
            <w:pPr>
              <w:spacing w:line="360" w:lineRule="auto"/>
              <w:rPr>
                <w:rFonts w:ascii="Arial" w:hAnsi="Arial" w:cs="Arial"/>
              </w:rPr>
            </w:pPr>
          </w:p>
          <w:p w:rsidR="00734F35" w:rsidRPr="00B925EC" w:rsidRDefault="00734F35" w:rsidP="00B925EC">
            <w:pPr>
              <w:spacing w:line="360" w:lineRule="auto"/>
              <w:rPr>
                <w:rFonts w:ascii="Arial" w:hAnsi="Arial" w:cs="Arial"/>
              </w:rPr>
            </w:pPr>
          </w:p>
          <w:p w:rsidR="00734F35" w:rsidRPr="00B925EC" w:rsidRDefault="00734F35" w:rsidP="00B925EC">
            <w:pPr>
              <w:spacing w:line="360" w:lineRule="auto"/>
              <w:rPr>
                <w:rFonts w:ascii="Arial" w:hAnsi="Arial" w:cs="Arial"/>
              </w:rPr>
            </w:pPr>
          </w:p>
          <w:p w:rsidR="00734F35" w:rsidRPr="00B925EC" w:rsidRDefault="00734F35" w:rsidP="00B925EC">
            <w:pPr>
              <w:spacing w:line="360" w:lineRule="auto"/>
              <w:rPr>
                <w:rFonts w:ascii="Arial" w:hAnsi="Arial" w:cs="Arial"/>
              </w:rPr>
            </w:pPr>
          </w:p>
        </w:tc>
      </w:tr>
    </w:tbl>
    <w:p w:rsidR="008F16C4" w:rsidRPr="009930CA" w:rsidRDefault="008F16C4" w:rsidP="004761F3">
      <w:pPr>
        <w:spacing w:line="360" w:lineRule="auto"/>
        <w:rPr>
          <w:rFonts w:ascii="Arial" w:hAnsi="Arial" w:cs="Arial"/>
        </w:rPr>
      </w:pPr>
    </w:p>
    <w:sectPr w:rsidR="008F16C4" w:rsidRPr="009930CA" w:rsidSect="00FC04C9">
      <w:headerReference w:type="default" r:id="rId13"/>
      <w:footerReference w:type="default" r:id="rId14"/>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3C5" w:rsidRDefault="007E33C5">
      <w:r>
        <w:separator/>
      </w:r>
    </w:p>
  </w:endnote>
  <w:endnote w:type="continuationSeparator" w:id="0">
    <w:p w:rsidR="007E33C5" w:rsidRDefault="007E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80" w:rsidRPr="00733815" w:rsidRDefault="00F13380">
    <w:pPr>
      <w:pStyle w:val="Footer"/>
      <w:rPr>
        <w:rFonts w:ascii="Arial" w:hAnsi="Arial" w:cs="Arial"/>
        <w:sz w:val="22"/>
        <w:szCs w:val="22"/>
      </w:rPr>
    </w:pPr>
    <w:r w:rsidRPr="00733815">
      <w:rPr>
        <w:rFonts w:ascii="Arial" w:hAnsi="Arial" w:cs="Arial"/>
        <w:sz w:val="22"/>
        <w:szCs w:val="22"/>
      </w:rPr>
      <w:t xml:space="preserve">Page | </w:t>
    </w:r>
    <w:r w:rsidRPr="00733815">
      <w:rPr>
        <w:rFonts w:ascii="Arial" w:hAnsi="Arial" w:cs="Arial"/>
        <w:sz w:val="22"/>
        <w:szCs w:val="22"/>
      </w:rPr>
      <w:fldChar w:fldCharType="begin"/>
    </w:r>
    <w:r w:rsidRPr="00733815">
      <w:rPr>
        <w:rFonts w:ascii="Arial" w:hAnsi="Arial" w:cs="Arial"/>
        <w:sz w:val="22"/>
        <w:szCs w:val="22"/>
      </w:rPr>
      <w:instrText xml:space="preserve"> PAGE   \* MERGEFORMAT </w:instrText>
    </w:r>
    <w:r w:rsidRPr="00733815">
      <w:rPr>
        <w:rFonts w:ascii="Arial" w:hAnsi="Arial" w:cs="Arial"/>
        <w:sz w:val="22"/>
        <w:szCs w:val="22"/>
      </w:rPr>
      <w:fldChar w:fldCharType="separate"/>
    </w:r>
    <w:r w:rsidR="007E33C5">
      <w:rPr>
        <w:rFonts w:ascii="Arial" w:hAnsi="Arial" w:cs="Arial"/>
        <w:noProof/>
        <w:sz w:val="22"/>
        <w:szCs w:val="22"/>
      </w:rPr>
      <w:t>1</w:t>
    </w:r>
    <w:r w:rsidRPr="00733815">
      <w:rPr>
        <w:rFonts w:ascii="Arial" w:hAnsi="Arial" w:cs="Arial"/>
        <w:noProof/>
        <w:sz w:val="22"/>
        <w:szCs w:val="22"/>
      </w:rPr>
      <w:fldChar w:fldCharType="end"/>
    </w:r>
    <w:r w:rsidR="00B25C66">
      <w:rPr>
        <w:rFonts w:ascii="Arial" w:hAnsi="Arial" w:cs="Arial"/>
        <w:noProof/>
        <w:sz w:val="22"/>
        <w:szCs w:val="22"/>
      </w:rPr>
      <w:t xml:space="preserve"> of </w:t>
    </w:r>
    <w:r w:rsidR="00360D6F">
      <w:rPr>
        <w:rFonts w:ascii="Arial" w:hAnsi="Arial" w:cs="Arial"/>
        <w:noProof/>
        <w:sz w:val="22"/>
        <w:szCs w:val="22"/>
      </w:rPr>
      <w:t>5</w:t>
    </w:r>
  </w:p>
  <w:p w:rsidR="00F13380" w:rsidRPr="00024D32" w:rsidRDefault="00F13380" w:rsidP="00F34855">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3C5" w:rsidRDefault="007E33C5">
      <w:r>
        <w:separator/>
      </w:r>
    </w:p>
  </w:footnote>
  <w:footnote w:type="continuationSeparator" w:id="0">
    <w:p w:rsidR="007E33C5" w:rsidRDefault="007E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80" w:rsidRDefault="00F13380" w:rsidP="004761F3">
    <w:pPr>
      <w:pStyle w:val="Header"/>
      <w:tabs>
        <w:tab w:val="left" w:pos="10785"/>
      </w:tabs>
      <w:jc w:val="center"/>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6.95pt;margin-top:-22.3pt;width:68.25pt;height:51pt;z-index:1">
          <v:imagedata r:id="rId1" o:title=""/>
        </v:shape>
      </w:pict>
    </w:r>
    <w:r>
      <w:rPr>
        <w:rFonts w:ascii="Arial" w:hAnsi="Arial" w:cs="Arial"/>
        <w:sz w:val="22"/>
        <w:szCs w:val="22"/>
      </w:rPr>
      <w:tab/>
    </w:r>
    <w:r>
      <w:rPr>
        <w:rFonts w:ascii="Arial" w:hAnsi="Arial" w:cs="Arial"/>
        <w:sz w:val="22"/>
        <w:szCs w:val="22"/>
      </w:rPr>
      <w:tab/>
    </w:r>
    <w:r w:rsidR="00734F35">
      <w:rPr>
        <w:rFonts w:ascii="Arial" w:hAnsi="Arial" w:cs="Arial"/>
        <w:sz w:val="22"/>
        <w:szCs w:val="22"/>
      </w:rPr>
      <w:t xml:space="preserve">Date: </w:t>
    </w:r>
    <w:r>
      <w:rPr>
        <w:rFonts w:ascii="Arial" w:hAnsi="Arial" w:cs="Arial"/>
        <w:sz w:val="22"/>
        <w:szCs w:val="22"/>
      </w:rPr>
      <w:t>Term One</w:t>
    </w:r>
    <w:r w:rsidR="00734F35">
      <w:rPr>
        <w:rFonts w:ascii="Arial" w:hAnsi="Arial" w:cs="Arial"/>
        <w:sz w:val="22"/>
        <w:szCs w:val="22"/>
      </w:rPr>
      <w:t>,</w:t>
    </w:r>
    <w:r>
      <w:rPr>
        <w:rFonts w:ascii="Arial" w:hAnsi="Arial" w:cs="Arial"/>
        <w:sz w:val="22"/>
        <w:szCs w:val="22"/>
      </w:rPr>
      <w:t xml:space="preserve"> 2017</w:t>
    </w:r>
  </w:p>
  <w:p w:rsidR="00F13380" w:rsidRDefault="00734F35" w:rsidP="00A84E5E">
    <w:pPr>
      <w:pStyle w:val="Header"/>
      <w:tabs>
        <w:tab w:val="left" w:pos="10785"/>
      </w:tabs>
      <w:rPr>
        <w:rFonts w:ascii="Arial" w:hAnsi="Arial" w:cs="Arial"/>
        <w:sz w:val="22"/>
        <w:szCs w:val="22"/>
      </w:rPr>
    </w:pPr>
    <w:r>
      <w:rPr>
        <w:rFonts w:ascii="Lucida Sans Unicode" w:hAnsi="Lucida Sans Unicode" w:cs="Lucida Sans Unicode"/>
        <w:b/>
        <w:sz w:val="28"/>
      </w:rPr>
      <w:t xml:space="preserve"> </w:t>
    </w:r>
    <w:r w:rsidR="004141A6">
      <w:rPr>
        <w:rFonts w:ascii="Lucida Sans Unicode" w:hAnsi="Lucida Sans Unicode" w:cs="Lucida Sans Unicode"/>
        <w:b/>
        <w:sz w:val="28"/>
      </w:rPr>
      <w:t>HASS</w:t>
    </w:r>
    <w:r w:rsidR="00F13380" w:rsidRPr="00B81FEC">
      <w:rPr>
        <w:rFonts w:ascii="Lucida Sans Unicode" w:hAnsi="Lucida Sans Unicode" w:cs="Lucida Sans Unicode"/>
        <w:b/>
        <w:sz w:val="28"/>
      </w:rPr>
      <w:t xml:space="preserve"> </w:t>
    </w:r>
    <w:r w:rsidR="00F13380">
      <w:rPr>
        <w:rFonts w:ascii="Lucida Sans Unicode" w:hAnsi="Lucida Sans Unicode" w:cs="Lucida Sans Unicode"/>
        <w:b/>
      </w:rPr>
      <w:t>Unit Plan</w:t>
    </w:r>
    <w:r w:rsidR="00F13380">
      <w:rPr>
        <w:rFonts w:ascii="Arial" w:hAnsi="Arial" w:cs="Arial"/>
        <w:sz w:val="22"/>
        <w:szCs w:val="22"/>
      </w:rPr>
      <w:tab/>
      <w:t xml:space="preserve">                                                                                      Gr</w:t>
    </w:r>
    <w:r>
      <w:rPr>
        <w:rFonts w:ascii="Arial" w:hAnsi="Arial" w:cs="Arial"/>
        <w:sz w:val="22"/>
        <w:szCs w:val="22"/>
      </w:rPr>
      <w:t>ade</w:t>
    </w:r>
    <w:r w:rsidR="00F13380">
      <w:rPr>
        <w:rFonts w:ascii="Arial" w:hAnsi="Arial" w:cs="Arial"/>
        <w:sz w:val="22"/>
        <w:szCs w:val="22"/>
      </w:rPr>
      <w:t xml:space="preserve">. </w:t>
    </w:r>
    <w:r w:rsidR="004B342F">
      <w:rPr>
        <w:rFonts w:ascii="Arial" w:hAnsi="Arial" w:cs="Arial"/>
        <w:sz w:val="22"/>
        <w:szCs w:val="22"/>
      </w:rPr>
      <w:t>3-4</w:t>
    </w:r>
  </w:p>
  <w:p w:rsidR="00F13380" w:rsidRPr="00693E54" w:rsidRDefault="00F13380" w:rsidP="00A84E5E">
    <w:pPr>
      <w:pStyle w:val="Header"/>
      <w:tabs>
        <w:tab w:val="left" w:pos="10785"/>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CEC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0192E"/>
    <w:multiLevelType w:val="hybridMultilevel"/>
    <w:tmpl w:val="795899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E41572"/>
    <w:multiLevelType w:val="hybridMultilevel"/>
    <w:tmpl w:val="1F7E7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C11EA5"/>
    <w:multiLevelType w:val="hybridMultilevel"/>
    <w:tmpl w:val="35208B8A"/>
    <w:lvl w:ilvl="0" w:tplc="D8C6D3BA">
      <w:start w:val="5"/>
      <w:numFmt w:val="bullet"/>
      <w:lvlText w:val=""/>
      <w:lvlJc w:val="left"/>
      <w:pPr>
        <w:ind w:left="393" w:hanging="360"/>
      </w:pPr>
      <w:rPr>
        <w:rFonts w:ascii="Symbol" w:eastAsia="Times New Roman" w:hAnsi="Symbol" w:cs="Aria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4" w15:restartNumberingAfterBreak="0">
    <w:nsid w:val="0C277816"/>
    <w:multiLevelType w:val="hybridMultilevel"/>
    <w:tmpl w:val="57E8BA26"/>
    <w:lvl w:ilvl="0" w:tplc="A7B08D82">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A6CC0"/>
    <w:multiLevelType w:val="hybridMultilevel"/>
    <w:tmpl w:val="999C7F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Lucida Sans Unico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Lucida Sans Unicode"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Lucida Sans Unicode"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105011"/>
    <w:multiLevelType w:val="hybridMultilevel"/>
    <w:tmpl w:val="100E5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B2010"/>
    <w:multiLevelType w:val="hybridMultilevel"/>
    <w:tmpl w:val="6502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Lucida Sans Unico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Lucida Sans Unicode"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Lucida Sans Unicode"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4366B"/>
    <w:multiLevelType w:val="hybridMultilevel"/>
    <w:tmpl w:val="CDF26C82"/>
    <w:lvl w:ilvl="0" w:tplc="60E25896">
      <w:start w:val="4"/>
      <w:numFmt w:val="decimal"/>
      <w:lvlText w:val="%1."/>
      <w:lvlJc w:val="left"/>
      <w:pPr>
        <w:ind w:left="393" w:hanging="360"/>
      </w:pPr>
      <w:rPr>
        <w:rFonts w:hint="default"/>
        <w:sz w:val="24"/>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9" w15:restartNumberingAfterBreak="0">
    <w:nsid w:val="183908A7"/>
    <w:multiLevelType w:val="hybridMultilevel"/>
    <w:tmpl w:val="CBB46226"/>
    <w:lvl w:ilvl="0" w:tplc="E42040A4">
      <w:start w:val="1"/>
      <w:numFmt w:val="decimal"/>
      <w:lvlText w:val="%1."/>
      <w:lvlJc w:val="left"/>
      <w:pPr>
        <w:ind w:left="393" w:hanging="360"/>
      </w:pPr>
      <w:rPr>
        <w:rFonts w:ascii="Gill Sans MT" w:hAnsi="Gill Sans MT" w:hint="default"/>
        <w:sz w:val="24"/>
        <w:szCs w:val="24"/>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0" w15:restartNumberingAfterBreak="0">
    <w:nsid w:val="19D65D58"/>
    <w:multiLevelType w:val="hybridMultilevel"/>
    <w:tmpl w:val="5D6C79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214B4A"/>
    <w:multiLevelType w:val="hybridMultilevel"/>
    <w:tmpl w:val="390AA1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761F4"/>
    <w:multiLevelType w:val="hybridMultilevel"/>
    <w:tmpl w:val="CBB46226"/>
    <w:lvl w:ilvl="0" w:tplc="E42040A4">
      <w:start w:val="1"/>
      <w:numFmt w:val="decimal"/>
      <w:lvlText w:val="%1."/>
      <w:lvlJc w:val="left"/>
      <w:pPr>
        <w:ind w:left="393" w:hanging="360"/>
      </w:pPr>
      <w:rPr>
        <w:rFonts w:ascii="Gill Sans MT" w:hAnsi="Gill Sans MT" w:hint="default"/>
        <w:sz w:val="24"/>
        <w:szCs w:val="24"/>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3" w15:restartNumberingAfterBreak="0">
    <w:nsid w:val="2EF661AC"/>
    <w:multiLevelType w:val="hybridMultilevel"/>
    <w:tmpl w:val="0F20A4B2"/>
    <w:lvl w:ilvl="0" w:tplc="FAD096A0">
      <w:start w:val="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4" w15:restartNumberingAfterBreak="0">
    <w:nsid w:val="36E35C56"/>
    <w:multiLevelType w:val="hybridMultilevel"/>
    <w:tmpl w:val="4F7CCD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014AB2"/>
    <w:multiLevelType w:val="hybridMultilevel"/>
    <w:tmpl w:val="2E0030FC"/>
    <w:lvl w:ilvl="0" w:tplc="8DD22E30">
      <w:start w:val="10"/>
      <w:numFmt w:val="bullet"/>
      <w:lvlText w:val="-"/>
      <w:lvlJc w:val="left"/>
      <w:pPr>
        <w:ind w:left="1080" w:hanging="360"/>
      </w:pPr>
      <w:rPr>
        <w:rFonts w:ascii="Gill Sans MT" w:eastAsia="Times New Roman" w:hAnsi="Gill Sans MT" w:cs="Arial"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BE50C28"/>
    <w:multiLevelType w:val="multilevel"/>
    <w:tmpl w:val="863AC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367BCC"/>
    <w:multiLevelType w:val="hybridMultilevel"/>
    <w:tmpl w:val="0CE88822"/>
    <w:lvl w:ilvl="0" w:tplc="0C090001">
      <w:start w:val="1"/>
      <w:numFmt w:val="bullet"/>
      <w:lvlText w:val=""/>
      <w:lvlJc w:val="left"/>
      <w:pPr>
        <w:ind w:left="720" w:hanging="360"/>
      </w:pPr>
      <w:rPr>
        <w:rFonts w:ascii="Symbol" w:hAnsi="Symbol"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9D25A4"/>
    <w:multiLevelType w:val="hybridMultilevel"/>
    <w:tmpl w:val="CBB46226"/>
    <w:lvl w:ilvl="0" w:tplc="E42040A4">
      <w:start w:val="1"/>
      <w:numFmt w:val="decimal"/>
      <w:lvlText w:val="%1."/>
      <w:lvlJc w:val="left"/>
      <w:pPr>
        <w:ind w:left="393" w:hanging="360"/>
      </w:pPr>
      <w:rPr>
        <w:rFonts w:ascii="Gill Sans MT" w:hAnsi="Gill Sans MT" w:hint="default"/>
        <w:sz w:val="24"/>
        <w:szCs w:val="24"/>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9" w15:restartNumberingAfterBreak="0">
    <w:nsid w:val="40360AB9"/>
    <w:multiLevelType w:val="multilevel"/>
    <w:tmpl w:val="863AC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390497"/>
    <w:multiLevelType w:val="hybridMultilevel"/>
    <w:tmpl w:val="2234AD7C"/>
    <w:lvl w:ilvl="0" w:tplc="015474F6">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F12833"/>
    <w:multiLevelType w:val="multilevel"/>
    <w:tmpl w:val="662645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974C2D"/>
    <w:multiLevelType w:val="hybridMultilevel"/>
    <w:tmpl w:val="37729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4A075E"/>
    <w:multiLevelType w:val="multilevel"/>
    <w:tmpl w:val="863AC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98209F"/>
    <w:multiLevelType w:val="hybridMultilevel"/>
    <w:tmpl w:val="6CE05022"/>
    <w:lvl w:ilvl="0" w:tplc="6226C050">
      <w:start w:val="1"/>
      <w:numFmt w:val="decimal"/>
      <w:lvlText w:val="%1."/>
      <w:lvlJc w:val="left"/>
      <w:pPr>
        <w:ind w:left="720" w:hanging="360"/>
      </w:pPr>
      <w:rPr>
        <w:rFonts w:ascii="Arial" w:hAnsi="Arial"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6551CC"/>
    <w:multiLevelType w:val="hybridMultilevel"/>
    <w:tmpl w:val="969202D6"/>
    <w:lvl w:ilvl="0" w:tplc="95044612">
      <w:start w:val="1"/>
      <w:numFmt w:val="bullet"/>
      <w:lvlText w:val="-"/>
      <w:lvlJc w:val="left"/>
      <w:pPr>
        <w:ind w:left="720" w:hanging="36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05A93"/>
    <w:multiLevelType w:val="hybridMultilevel"/>
    <w:tmpl w:val="72EA0548"/>
    <w:lvl w:ilvl="0" w:tplc="515A58D6">
      <w:start w:val="2"/>
      <w:numFmt w:val="bullet"/>
      <w:lvlText w:val="-"/>
      <w:lvlJc w:val="left"/>
      <w:pPr>
        <w:ind w:left="753" w:hanging="360"/>
      </w:pPr>
      <w:rPr>
        <w:rFonts w:ascii="Arial" w:eastAsia="Times New Roman" w:hAnsi="Arial" w:cs="Arial" w:hint="default"/>
        <w:sz w:val="24"/>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7" w15:restartNumberingAfterBreak="0">
    <w:nsid w:val="528C04F3"/>
    <w:multiLevelType w:val="hybridMultilevel"/>
    <w:tmpl w:val="CBB46226"/>
    <w:lvl w:ilvl="0" w:tplc="E42040A4">
      <w:start w:val="1"/>
      <w:numFmt w:val="decimal"/>
      <w:lvlText w:val="%1."/>
      <w:lvlJc w:val="left"/>
      <w:pPr>
        <w:ind w:left="393" w:hanging="360"/>
      </w:pPr>
      <w:rPr>
        <w:rFonts w:ascii="Gill Sans MT" w:hAnsi="Gill Sans MT" w:hint="default"/>
        <w:sz w:val="24"/>
        <w:szCs w:val="24"/>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8" w15:restartNumberingAfterBreak="0">
    <w:nsid w:val="553E04D4"/>
    <w:multiLevelType w:val="hybridMultilevel"/>
    <w:tmpl w:val="CBB46226"/>
    <w:lvl w:ilvl="0" w:tplc="E42040A4">
      <w:start w:val="1"/>
      <w:numFmt w:val="decimal"/>
      <w:lvlText w:val="%1."/>
      <w:lvlJc w:val="left"/>
      <w:pPr>
        <w:ind w:left="393" w:hanging="360"/>
      </w:pPr>
      <w:rPr>
        <w:rFonts w:ascii="Gill Sans MT" w:hAnsi="Gill Sans MT" w:hint="default"/>
        <w:sz w:val="24"/>
        <w:szCs w:val="24"/>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9" w15:restartNumberingAfterBreak="0">
    <w:nsid w:val="56BC3C4F"/>
    <w:multiLevelType w:val="hybridMultilevel"/>
    <w:tmpl w:val="D4100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210109"/>
    <w:multiLevelType w:val="hybridMultilevel"/>
    <w:tmpl w:val="CBB46226"/>
    <w:lvl w:ilvl="0" w:tplc="E42040A4">
      <w:start w:val="1"/>
      <w:numFmt w:val="decimal"/>
      <w:lvlText w:val="%1."/>
      <w:lvlJc w:val="left"/>
      <w:pPr>
        <w:ind w:left="393" w:hanging="360"/>
      </w:pPr>
      <w:rPr>
        <w:rFonts w:ascii="Gill Sans MT" w:hAnsi="Gill Sans MT" w:hint="default"/>
        <w:sz w:val="24"/>
        <w:szCs w:val="24"/>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31" w15:restartNumberingAfterBreak="0">
    <w:nsid w:val="662C7EEF"/>
    <w:multiLevelType w:val="hybridMultilevel"/>
    <w:tmpl w:val="BE86C0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2299"/>
    <w:multiLevelType w:val="hybridMultilevel"/>
    <w:tmpl w:val="89D8C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A70F0"/>
    <w:multiLevelType w:val="hybridMultilevel"/>
    <w:tmpl w:val="CBB46226"/>
    <w:lvl w:ilvl="0" w:tplc="E42040A4">
      <w:start w:val="1"/>
      <w:numFmt w:val="decimal"/>
      <w:lvlText w:val="%1."/>
      <w:lvlJc w:val="left"/>
      <w:pPr>
        <w:ind w:left="393" w:hanging="360"/>
      </w:pPr>
      <w:rPr>
        <w:rFonts w:ascii="Gill Sans MT" w:hAnsi="Gill Sans MT" w:hint="default"/>
        <w:sz w:val="24"/>
        <w:szCs w:val="24"/>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34" w15:restartNumberingAfterBreak="0">
    <w:nsid w:val="6B8C1D63"/>
    <w:multiLevelType w:val="hybridMultilevel"/>
    <w:tmpl w:val="0F20A4B2"/>
    <w:lvl w:ilvl="0" w:tplc="FAD096A0">
      <w:start w:val="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35" w15:restartNumberingAfterBreak="0">
    <w:nsid w:val="6DDD7608"/>
    <w:multiLevelType w:val="multilevel"/>
    <w:tmpl w:val="DB6A06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start w:val="3"/>
      <w:numFmt w:val="bullet"/>
      <w:lvlText w:val=""/>
      <w:lvlJc w:val="left"/>
      <w:pPr>
        <w:ind w:left="2880" w:hanging="360"/>
      </w:pPr>
      <w:rPr>
        <w:rFonts w:ascii="Symbol" w:eastAsia="Times New Roman" w:hAnsi="Symbo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AC7E7A"/>
    <w:multiLevelType w:val="hybridMultilevel"/>
    <w:tmpl w:val="CDF26C82"/>
    <w:lvl w:ilvl="0" w:tplc="60E25896">
      <w:start w:val="4"/>
      <w:numFmt w:val="decimal"/>
      <w:lvlText w:val="%1."/>
      <w:lvlJc w:val="left"/>
      <w:pPr>
        <w:ind w:left="393" w:hanging="360"/>
      </w:pPr>
      <w:rPr>
        <w:rFonts w:hint="default"/>
        <w:sz w:val="24"/>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37" w15:restartNumberingAfterBreak="0">
    <w:nsid w:val="797A0D2B"/>
    <w:multiLevelType w:val="hybridMultilevel"/>
    <w:tmpl w:val="C924D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456E0B"/>
    <w:multiLevelType w:val="hybridMultilevel"/>
    <w:tmpl w:val="CBB46226"/>
    <w:lvl w:ilvl="0" w:tplc="E42040A4">
      <w:start w:val="1"/>
      <w:numFmt w:val="decimal"/>
      <w:lvlText w:val="%1."/>
      <w:lvlJc w:val="left"/>
      <w:pPr>
        <w:ind w:left="393" w:hanging="360"/>
      </w:pPr>
      <w:rPr>
        <w:rFonts w:ascii="Gill Sans MT" w:hAnsi="Gill Sans MT" w:hint="default"/>
        <w:sz w:val="24"/>
        <w:szCs w:val="24"/>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39" w15:restartNumberingAfterBreak="0">
    <w:nsid w:val="7EFD09C9"/>
    <w:multiLevelType w:val="hybridMultilevel"/>
    <w:tmpl w:val="CBB46226"/>
    <w:lvl w:ilvl="0" w:tplc="E42040A4">
      <w:start w:val="1"/>
      <w:numFmt w:val="decimal"/>
      <w:lvlText w:val="%1."/>
      <w:lvlJc w:val="left"/>
      <w:pPr>
        <w:ind w:left="393" w:hanging="360"/>
      </w:pPr>
      <w:rPr>
        <w:rFonts w:ascii="Gill Sans MT" w:hAnsi="Gill Sans MT" w:hint="default"/>
        <w:sz w:val="24"/>
        <w:szCs w:val="24"/>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num w:numId="1">
    <w:abstractNumId w:val="5"/>
  </w:num>
  <w:num w:numId="2">
    <w:abstractNumId w:val="7"/>
  </w:num>
  <w:num w:numId="3">
    <w:abstractNumId w:val="21"/>
  </w:num>
  <w:num w:numId="4">
    <w:abstractNumId w:val="35"/>
  </w:num>
  <w:num w:numId="5">
    <w:abstractNumId w:val="6"/>
  </w:num>
  <w:num w:numId="6">
    <w:abstractNumId w:val="32"/>
  </w:num>
  <w:num w:numId="7">
    <w:abstractNumId w:val="23"/>
  </w:num>
  <w:num w:numId="8">
    <w:abstractNumId w:val="11"/>
  </w:num>
  <w:num w:numId="9">
    <w:abstractNumId w:val="37"/>
  </w:num>
  <w:num w:numId="10">
    <w:abstractNumId w:val="19"/>
  </w:num>
  <w:num w:numId="11">
    <w:abstractNumId w:val="16"/>
  </w:num>
  <w:num w:numId="12">
    <w:abstractNumId w:val="20"/>
  </w:num>
  <w:num w:numId="13">
    <w:abstractNumId w:val="2"/>
  </w:num>
  <w:num w:numId="14">
    <w:abstractNumId w:val="31"/>
  </w:num>
  <w:num w:numId="15">
    <w:abstractNumId w:val="22"/>
  </w:num>
  <w:num w:numId="16">
    <w:abstractNumId w:val="14"/>
  </w:num>
  <w:num w:numId="17">
    <w:abstractNumId w:val="1"/>
  </w:num>
  <w:num w:numId="18">
    <w:abstractNumId w:val="30"/>
  </w:num>
  <w:num w:numId="19">
    <w:abstractNumId w:val="34"/>
  </w:num>
  <w:num w:numId="20">
    <w:abstractNumId w:val="26"/>
  </w:num>
  <w:num w:numId="21">
    <w:abstractNumId w:val="13"/>
  </w:num>
  <w:num w:numId="22">
    <w:abstractNumId w:val="25"/>
  </w:num>
  <w:num w:numId="23">
    <w:abstractNumId w:val="39"/>
  </w:num>
  <w:num w:numId="24">
    <w:abstractNumId w:val="9"/>
  </w:num>
  <w:num w:numId="25">
    <w:abstractNumId w:val="33"/>
  </w:num>
  <w:num w:numId="26">
    <w:abstractNumId w:val="10"/>
  </w:num>
  <w:num w:numId="27">
    <w:abstractNumId w:val="18"/>
  </w:num>
  <w:num w:numId="28">
    <w:abstractNumId w:val="29"/>
  </w:num>
  <w:num w:numId="29">
    <w:abstractNumId w:val="28"/>
  </w:num>
  <w:num w:numId="30">
    <w:abstractNumId w:val="12"/>
  </w:num>
  <w:num w:numId="31">
    <w:abstractNumId w:val="27"/>
  </w:num>
  <w:num w:numId="32">
    <w:abstractNumId w:val="38"/>
  </w:num>
  <w:num w:numId="33">
    <w:abstractNumId w:val="24"/>
  </w:num>
  <w:num w:numId="34">
    <w:abstractNumId w:val="4"/>
  </w:num>
  <w:num w:numId="35">
    <w:abstractNumId w:val="17"/>
  </w:num>
  <w:num w:numId="36">
    <w:abstractNumId w:val="36"/>
  </w:num>
  <w:num w:numId="37">
    <w:abstractNumId w:val="8"/>
  </w:num>
  <w:num w:numId="38">
    <w:abstractNumId w:val="3"/>
  </w:num>
  <w:num w:numId="39">
    <w:abstractNumId w:val="15"/>
  </w:num>
  <w:num w:numId="4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D90"/>
    <w:rsid w:val="0002471E"/>
    <w:rsid w:val="000319D0"/>
    <w:rsid w:val="00032EFC"/>
    <w:rsid w:val="0003686E"/>
    <w:rsid w:val="00055115"/>
    <w:rsid w:val="00057AB4"/>
    <w:rsid w:val="00062350"/>
    <w:rsid w:val="00067058"/>
    <w:rsid w:val="00070ABC"/>
    <w:rsid w:val="000772FD"/>
    <w:rsid w:val="00086DB2"/>
    <w:rsid w:val="000959D5"/>
    <w:rsid w:val="000A3672"/>
    <w:rsid w:val="000A4E11"/>
    <w:rsid w:val="000B75B5"/>
    <w:rsid w:val="000C1CB1"/>
    <w:rsid w:val="000C6842"/>
    <w:rsid w:val="000D654C"/>
    <w:rsid w:val="00101563"/>
    <w:rsid w:val="0010724D"/>
    <w:rsid w:val="00121312"/>
    <w:rsid w:val="00122053"/>
    <w:rsid w:val="001647F2"/>
    <w:rsid w:val="001758F7"/>
    <w:rsid w:val="00181850"/>
    <w:rsid w:val="00181BC8"/>
    <w:rsid w:val="001B1E24"/>
    <w:rsid w:val="001D61AA"/>
    <w:rsid w:val="001D767B"/>
    <w:rsid w:val="001F17C7"/>
    <w:rsid w:val="001F5A27"/>
    <w:rsid w:val="001F6BDC"/>
    <w:rsid w:val="001F7CA6"/>
    <w:rsid w:val="00217708"/>
    <w:rsid w:val="0022515F"/>
    <w:rsid w:val="00242C5C"/>
    <w:rsid w:val="00273C59"/>
    <w:rsid w:val="00274337"/>
    <w:rsid w:val="002746D9"/>
    <w:rsid w:val="0028175D"/>
    <w:rsid w:val="00282DF1"/>
    <w:rsid w:val="00286A8E"/>
    <w:rsid w:val="0029425C"/>
    <w:rsid w:val="002A6CA0"/>
    <w:rsid w:val="002B50AA"/>
    <w:rsid w:val="002F06C4"/>
    <w:rsid w:val="003038D9"/>
    <w:rsid w:val="003043EB"/>
    <w:rsid w:val="003261DF"/>
    <w:rsid w:val="00336904"/>
    <w:rsid w:val="00344437"/>
    <w:rsid w:val="00344780"/>
    <w:rsid w:val="003460B3"/>
    <w:rsid w:val="00360D6F"/>
    <w:rsid w:val="00373BF2"/>
    <w:rsid w:val="003B5FE5"/>
    <w:rsid w:val="003C3064"/>
    <w:rsid w:val="003E4FE2"/>
    <w:rsid w:val="003F3FFC"/>
    <w:rsid w:val="004141A6"/>
    <w:rsid w:val="00420E4B"/>
    <w:rsid w:val="00435138"/>
    <w:rsid w:val="00445A89"/>
    <w:rsid w:val="00453028"/>
    <w:rsid w:val="00465BD5"/>
    <w:rsid w:val="00472A36"/>
    <w:rsid w:val="004761F3"/>
    <w:rsid w:val="00484488"/>
    <w:rsid w:val="00491446"/>
    <w:rsid w:val="00492A81"/>
    <w:rsid w:val="00493AE6"/>
    <w:rsid w:val="0049592E"/>
    <w:rsid w:val="004A1112"/>
    <w:rsid w:val="004B342F"/>
    <w:rsid w:val="004B5A22"/>
    <w:rsid w:val="004D547F"/>
    <w:rsid w:val="004E0256"/>
    <w:rsid w:val="004E4A0F"/>
    <w:rsid w:val="004F2C2C"/>
    <w:rsid w:val="00515EC8"/>
    <w:rsid w:val="00526DE8"/>
    <w:rsid w:val="00532608"/>
    <w:rsid w:val="00533165"/>
    <w:rsid w:val="005504E4"/>
    <w:rsid w:val="005553CE"/>
    <w:rsid w:val="00567B2D"/>
    <w:rsid w:val="00570297"/>
    <w:rsid w:val="005B1DF4"/>
    <w:rsid w:val="005D29C3"/>
    <w:rsid w:val="006013EB"/>
    <w:rsid w:val="00604435"/>
    <w:rsid w:val="00617DE9"/>
    <w:rsid w:val="00621A00"/>
    <w:rsid w:val="0063688B"/>
    <w:rsid w:val="00655327"/>
    <w:rsid w:val="00665A20"/>
    <w:rsid w:val="00684282"/>
    <w:rsid w:val="00685882"/>
    <w:rsid w:val="006922FF"/>
    <w:rsid w:val="006A6A50"/>
    <w:rsid w:val="006B269B"/>
    <w:rsid w:val="006C3AFA"/>
    <w:rsid w:val="006D4E58"/>
    <w:rsid w:val="006E23C8"/>
    <w:rsid w:val="006E65F6"/>
    <w:rsid w:val="006E77E1"/>
    <w:rsid w:val="006F0088"/>
    <w:rsid w:val="006F6123"/>
    <w:rsid w:val="007009EA"/>
    <w:rsid w:val="00713CC8"/>
    <w:rsid w:val="007259F1"/>
    <w:rsid w:val="00733815"/>
    <w:rsid w:val="00734F35"/>
    <w:rsid w:val="00742BE4"/>
    <w:rsid w:val="0076674A"/>
    <w:rsid w:val="00770F03"/>
    <w:rsid w:val="00776B23"/>
    <w:rsid w:val="007827A3"/>
    <w:rsid w:val="00791ADD"/>
    <w:rsid w:val="007B145E"/>
    <w:rsid w:val="007B2A1E"/>
    <w:rsid w:val="007B74DA"/>
    <w:rsid w:val="007D58E7"/>
    <w:rsid w:val="007E33C5"/>
    <w:rsid w:val="007E6146"/>
    <w:rsid w:val="00865EF6"/>
    <w:rsid w:val="008701A2"/>
    <w:rsid w:val="0088118E"/>
    <w:rsid w:val="0089112F"/>
    <w:rsid w:val="008A55EF"/>
    <w:rsid w:val="008B10EC"/>
    <w:rsid w:val="008C4922"/>
    <w:rsid w:val="008C5D0C"/>
    <w:rsid w:val="008D35CF"/>
    <w:rsid w:val="008F16C4"/>
    <w:rsid w:val="00905D2E"/>
    <w:rsid w:val="00906764"/>
    <w:rsid w:val="00915899"/>
    <w:rsid w:val="00937B88"/>
    <w:rsid w:val="00940102"/>
    <w:rsid w:val="009444FD"/>
    <w:rsid w:val="00947B65"/>
    <w:rsid w:val="00956C31"/>
    <w:rsid w:val="009651C2"/>
    <w:rsid w:val="00981D37"/>
    <w:rsid w:val="00990144"/>
    <w:rsid w:val="00990C7E"/>
    <w:rsid w:val="009919A6"/>
    <w:rsid w:val="009930CA"/>
    <w:rsid w:val="0099638B"/>
    <w:rsid w:val="00997E3C"/>
    <w:rsid w:val="009D6BF3"/>
    <w:rsid w:val="009E3ECF"/>
    <w:rsid w:val="009F729C"/>
    <w:rsid w:val="00A03C5F"/>
    <w:rsid w:val="00A373AB"/>
    <w:rsid w:val="00A41F65"/>
    <w:rsid w:val="00A454EF"/>
    <w:rsid w:val="00A77922"/>
    <w:rsid w:val="00A84E5E"/>
    <w:rsid w:val="00AD22B3"/>
    <w:rsid w:val="00AE2979"/>
    <w:rsid w:val="00AF187F"/>
    <w:rsid w:val="00AF41CA"/>
    <w:rsid w:val="00B0462A"/>
    <w:rsid w:val="00B24F31"/>
    <w:rsid w:val="00B25C66"/>
    <w:rsid w:val="00B33EC2"/>
    <w:rsid w:val="00B608D6"/>
    <w:rsid w:val="00B67F64"/>
    <w:rsid w:val="00B81FEC"/>
    <w:rsid w:val="00B925EC"/>
    <w:rsid w:val="00B94594"/>
    <w:rsid w:val="00BA1527"/>
    <w:rsid w:val="00BB42C8"/>
    <w:rsid w:val="00BB7506"/>
    <w:rsid w:val="00BC7748"/>
    <w:rsid w:val="00BE0172"/>
    <w:rsid w:val="00BE5D0B"/>
    <w:rsid w:val="00BF3665"/>
    <w:rsid w:val="00BF53FF"/>
    <w:rsid w:val="00C179B4"/>
    <w:rsid w:val="00C20791"/>
    <w:rsid w:val="00C355C6"/>
    <w:rsid w:val="00C53ABB"/>
    <w:rsid w:val="00C73B09"/>
    <w:rsid w:val="00C952A3"/>
    <w:rsid w:val="00CA0032"/>
    <w:rsid w:val="00CB5077"/>
    <w:rsid w:val="00CB5379"/>
    <w:rsid w:val="00CB6374"/>
    <w:rsid w:val="00CD0EFF"/>
    <w:rsid w:val="00CD5826"/>
    <w:rsid w:val="00CD5887"/>
    <w:rsid w:val="00CF6EAF"/>
    <w:rsid w:val="00D14936"/>
    <w:rsid w:val="00D218A3"/>
    <w:rsid w:val="00D2411C"/>
    <w:rsid w:val="00D25BC4"/>
    <w:rsid w:val="00D34372"/>
    <w:rsid w:val="00D34686"/>
    <w:rsid w:val="00D3697C"/>
    <w:rsid w:val="00D515B1"/>
    <w:rsid w:val="00D62014"/>
    <w:rsid w:val="00D87CAE"/>
    <w:rsid w:val="00D9300F"/>
    <w:rsid w:val="00D97D56"/>
    <w:rsid w:val="00DD4F9D"/>
    <w:rsid w:val="00DF1029"/>
    <w:rsid w:val="00DF157A"/>
    <w:rsid w:val="00E3098C"/>
    <w:rsid w:val="00E357E9"/>
    <w:rsid w:val="00E41986"/>
    <w:rsid w:val="00E44514"/>
    <w:rsid w:val="00E47BD5"/>
    <w:rsid w:val="00E62C51"/>
    <w:rsid w:val="00E774E5"/>
    <w:rsid w:val="00E80782"/>
    <w:rsid w:val="00E85D95"/>
    <w:rsid w:val="00EB3E74"/>
    <w:rsid w:val="00EB60B9"/>
    <w:rsid w:val="00EC0F02"/>
    <w:rsid w:val="00EC0F9F"/>
    <w:rsid w:val="00EC1810"/>
    <w:rsid w:val="00EC3469"/>
    <w:rsid w:val="00ED0BDF"/>
    <w:rsid w:val="00EE4967"/>
    <w:rsid w:val="00F13380"/>
    <w:rsid w:val="00F24222"/>
    <w:rsid w:val="00F34855"/>
    <w:rsid w:val="00F4068A"/>
    <w:rsid w:val="00F52CD9"/>
    <w:rsid w:val="00F60161"/>
    <w:rsid w:val="00F77E00"/>
    <w:rsid w:val="00F820C5"/>
    <w:rsid w:val="00F8306E"/>
    <w:rsid w:val="00F8626A"/>
    <w:rsid w:val="00F975E9"/>
    <w:rsid w:val="00FA291C"/>
    <w:rsid w:val="00FA49A4"/>
    <w:rsid w:val="00FB0895"/>
    <w:rsid w:val="00FB7ADA"/>
    <w:rsid w:val="00FC04C9"/>
    <w:rsid w:val="00FD7D60"/>
    <w:rsid w:val="00FE7733"/>
    <w:rsid w:val="00FF3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FE139F-12CD-4F59-A652-27F622D0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atentStyles>
  <w:style w:type="paragraph" w:default="1" w:styleId="Normal">
    <w:name w:val="Normal"/>
    <w:qFormat/>
    <w:rsid w:val="0042487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24D32"/>
    <w:pPr>
      <w:tabs>
        <w:tab w:val="center" w:pos="4153"/>
        <w:tab w:val="right" w:pos="8306"/>
      </w:tabs>
    </w:pPr>
  </w:style>
  <w:style w:type="paragraph" w:styleId="Footer">
    <w:name w:val="footer"/>
    <w:basedOn w:val="Normal"/>
    <w:link w:val="FooterChar"/>
    <w:uiPriority w:val="99"/>
    <w:rsid w:val="00024D32"/>
    <w:pPr>
      <w:tabs>
        <w:tab w:val="center" w:pos="4153"/>
        <w:tab w:val="right" w:pos="8306"/>
      </w:tabs>
    </w:pPr>
  </w:style>
  <w:style w:type="table" w:styleId="TableGrid">
    <w:name w:val="Table Grid"/>
    <w:basedOn w:val="TableNormal"/>
    <w:rsid w:val="0002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1BE7"/>
    <w:rPr>
      <w:rFonts w:ascii="Tahoma" w:hAnsi="Tahoma" w:cs="Tahoma"/>
      <w:sz w:val="16"/>
      <w:szCs w:val="16"/>
    </w:rPr>
  </w:style>
  <w:style w:type="paragraph" w:customStyle="1" w:styleId="ColorfulList-Accent11">
    <w:name w:val="Colorful List - Accent 11"/>
    <w:basedOn w:val="Normal"/>
    <w:uiPriority w:val="34"/>
    <w:qFormat/>
    <w:rsid w:val="00157DDB"/>
    <w:pPr>
      <w:ind w:left="720"/>
    </w:pPr>
  </w:style>
  <w:style w:type="character" w:styleId="Hyperlink">
    <w:name w:val="Hyperlink"/>
    <w:uiPriority w:val="99"/>
    <w:unhideWhenUsed/>
    <w:rsid w:val="00057AB4"/>
    <w:rPr>
      <w:strike w:val="0"/>
      <w:dstrike w:val="0"/>
      <w:color w:val="005D8B"/>
      <w:sz w:val="24"/>
      <w:szCs w:val="24"/>
      <w:u w:val="none"/>
      <w:effect w:val="none"/>
      <w:bdr w:val="none" w:sz="0" w:space="0" w:color="auto" w:frame="1"/>
      <w:shd w:val="clear" w:color="auto" w:fill="auto"/>
      <w:vertAlign w:val="baseline"/>
    </w:rPr>
  </w:style>
  <w:style w:type="character" w:customStyle="1" w:styleId="FooterChar">
    <w:name w:val="Footer Char"/>
    <w:link w:val="Footer"/>
    <w:uiPriority w:val="99"/>
    <w:rsid w:val="00733815"/>
    <w:rPr>
      <w:sz w:val="24"/>
      <w:szCs w:val="24"/>
    </w:rPr>
  </w:style>
  <w:style w:type="paragraph" w:styleId="NormalWeb">
    <w:name w:val="Normal (Web)"/>
    <w:basedOn w:val="Normal"/>
    <w:uiPriority w:val="99"/>
    <w:unhideWhenUsed/>
    <w:rsid w:val="00D62014"/>
    <w:pPr>
      <w:spacing w:before="100" w:beforeAutospacing="1" w:after="100" w:afterAutospacing="1"/>
    </w:pPr>
  </w:style>
  <w:style w:type="table" w:customStyle="1" w:styleId="TableGrid1">
    <w:name w:val="Table Grid1"/>
    <w:basedOn w:val="TableNormal"/>
    <w:next w:val="TableGrid"/>
    <w:uiPriority w:val="39"/>
    <w:rsid w:val="00077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8701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3334">
      <w:bodyDiv w:val="1"/>
      <w:marLeft w:val="0"/>
      <w:marRight w:val="0"/>
      <w:marTop w:val="0"/>
      <w:marBottom w:val="0"/>
      <w:divBdr>
        <w:top w:val="none" w:sz="0" w:space="0" w:color="auto"/>
        <w:left w:val="none" w:sz="0" w:space="0" w:color="auto"/>
        <w:bottom w:val="none" w:sz="0" w:space="0" w:color="auto"/>
        <w:right w:val="none" w:sz="0" w:space="0" w:color="auto"/>
      </w:divBdr>
    </w:div>
    <w:div w:id="206113173">
      <w:bodyDiv w:val="1"/>
      <w:marLeft w:val="0"/>
      <w:marRight w:val="0"/>
      <w:marTop w:val="0"/>
      <w:marBottom w:val="0"/>
      <w:divBdr>
        <w:top w:val="none" w:sz="0" w:space="0" w:color="auto"/>
        <w:left w:val="none" w:sz="0" w:space="0" w:color="auto"/>
        <w:bottom w:val="none" w:sz="0" w:space="0" w:color="auto"/>
        <w:right w:val="none" w:sz="0" w:space="0" w:color="auto"/>
      </w:divBdr>
      <w:divsChild>
        <w:div w:id="1948736355">
          <w:marLeft w:val="0"/>
          <w:marRight w:val="0"/>
          <w:marTop w:val="0"/>
          <w:marBottom w:val="0"/>
          <w:divBdr>
            <w:top w:val="none" w:sz="0" w:space="0" w:color="auto"/>
            <w:left w:val="none" w:sz="0" w:space="0" w:color="auto"/>
            <w:bottom w:val="none" w:sz="0" w:space="0" w:color="auto"/>
            <w:right w:val="none" w:sz="0" w:space="0" w:color="auto"/>
          </w:divBdr>
          <w:divsChild>
            <w:div w:id="1446772962">
              <w:marLeft w:val="0"/>
              <w:marRight w:val="0"/>
              <w:marTop w:val="0"/>
              <w:marBottom w:val="0"/>
              <w:divBdr>
                <w:top w:val="none" w:sz="0" w:space="0" w:color="auto"/>
                <w:left w:val="none" w:sz="0" w:space="0" w:color="auto"/>
                <w:bottom w:val="none" w:sz="0" w:space="0" w:color="auto"/>
                <w:right w:val="none" w:sz="0" w:space="0" w:color="auto"/>
              </w:divBdr>
              <w:divsChild>
                <w:div w:id="1386300163">
                  <w:marLeft w:val="0"/>
                  <w:marRight w:val="0"/>
                  <w:marTop w:val="0"/>
                  <w:marBottom w:val="0"/>
                  <w:divBdr>
                    <w:top w:val="none" w:sz="0" w:space="0" w:color="auto"/>
                    <w:left w:val="none" w:sz="0" w:space="0" w:color="auto"/>
                    <w:bottom w:val="none" w:sz="0" w:space="0" w:color="auto"/>
                    <w:right w:val="none" w:sz="0" w:space="0" w:color="auto"/>
                  </w:divBdr>
                  <w:divsChild>
                    <w:div w:id="2556493">
                      <w:marLeft w:val="0"/>
                      <w:marRight w:val="0"/>
                      <w:marTop w:val="0"/>
                      <w:marBottom w:val="0"/>
                      <w:divBdr>
                        <w:top w:val="none" w:sz="0" w:space="0" w:color="auto"/>
                        <w:left w:val="none" w:sz="0" w:space="0" w:color="auto"/>
                        <w:bottom w:val="none" w:sz="0" w:space="0" w:color="auto"/>
                        <w:right w:val="none" w:sz="0" w:space="0" w:color="auto"/>
                      </w:divBdr>
                      <w:divsChild>
                        <w:div w:id="1644579418">
                          <w:marLeft w:val="0"/>
                          <w:marRight w:val="0"/>
                          <w:marTop w:val="0"/>
                          <w:marBottom w:val="0"/>
                          <w:divBdr>
                            <w:top w:val="none" w:sz="0" w:space="0" w:color="auto"/>
                            <w:left w:val="none" w:sz="0" w:space="0" w:color="auto"/>
                            <w:bottom w:val="none" w:sz="0" w:space="0" w:color="auto"/>
                            <w:right w:val="none" w:sz="0" w:space="0" w:color="auto"/>
                          </w:divBdr>
                          <w:divsChild>
                            <w:div w:id="646008286">
                              <w:marLeft w:val="0"/>
                              <w:marRight w:val="0"/>
                              <w:marTop w:val="0"/>
                              <w:marBottom w:val="0"/>
                              <w:divBdr>
                                <w:top w:val="none" w:sz="0" w:space="0" w:color="auto"/>
                                <w:left w:val="none" w:sz="0" w:space="0" w:color="auto"/>
                                <w:bottom w:val="none" w:sz="0" w:space="0" w:color="auto"/>
                                <w:right w:val="none" w:sz="0" w:space="0" w:color="auto"/>
                              </w:divBdr>
                              <w:divsChild>
                                <w:div w:id="943879013">
                                  <w:marLeft w:val="0"/>
                                  <w:marRight w:val="0"/>
                                  <w:marTop w:val="0"/>
                                  <w:marBottom w:val="0"/>
                                  <w:divBdr>
                                    <w:top w:val="none" w:sz="0" w:space="0" w:color="auto"/>
                                    <w:left w:val="none" w:sz="0" w:space="0" w:color="auto"/>
                                    <w:bottom w:val="none" w:sz="0" w:space="0" w:color="auto"/>
                                    <w:right w:val="none" w:sz="0" w:space="0" w:color="auto"/>
                                  </w:divBdr>
                                  <w:divsChild>
                                    <w:div w:id="871115810">
                                      <w:marLeft w:val="0"/>
                                      <w:marRight w:val="0"/>
                                      <w:marTop w:val="0"/>
                                      <w:marBottom w:val="0"/>
                                      <w:divBdr>
                                        <w:top w:val="none" w:sz="0" w:space="0" w:color="auto"/>
                                        <w:left w:val="none" w:sz="0" w:space="0" w:color="auto"/>
                                        <w:bottom w:val="none" w:sz="0" w:space="0" w:color="auto"/>
                                        <w:right w:val="none" w:sz="0" w:space="0" w:color="auto"/>
                                      </w:divBdr>
                                    </w:div>
                                  </w:divsChild>
                                </w:div>
                                <w:div w:id="1407799773">
                                  <w:marLeft w:val="0"/>
                                  <w:marRight w:val="0"/>
                                  <w:marTop w:val="0"/>
                                  <w:marBottom w:val="0"/>
                                  <w:divBdr>
                                    <w:top w:val="none" w:sz="0" w:space="0" w:color="auto"/>
                                    <w:left w:val="none" w:sz="0" w:space="0" w:color="auto"/>
                                    <w:bottom w:val="none" w:sz="0" w:space="0" w:color="auto"/>
                                    <w:right w:val="none" w:sz="0" w:space="0" w:color="auto"/>
                                  </w:divBdr>
                                  <w:divsChild>
                                    <w:div w:id="1907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861074">
      <w:bodyDiv w:val="1"/>
      <w:marLeft w:val="0"/>
      <w:marRight w:val="0"/>
      <w:marTop w:val="0"/>
      <w:marBottom w:val="0"/>
      <w:divBdr>
        <w:top w:val="none" w:sz="0" w:space="0" w:color="auto"/>
        <w:left w:val="none" w:sz="0" w:space="0" w:color="auto"/>
        <w:bottom w:val="none" w:sz="0" w:space="0" w:color="auto"/>
        <w:right w:val="none" w:sz="0" w:space="0" w:color="auto"/>
      </w:divBdr>
      <w:divsChild>
        <w:div w:id="509682541">
          <w:marLeft w:val="0"/>
          <w:marRight w:val="0"/>
          <w:marTop w:val="0"/>
          <w:marBottom w:val="0"/>
          <w:divBdr>
            <w:top w:val="none" w:sz="0" w:space="0" w:color="auto"/>
            <w:left w:val="none" w:sz="0" w:space="0" w:color="auto"/>
            <w:bottom w:val="none" w:sz="0" w:space="0" w:color="auto"/>
            <w:right w:val="none" w:sz="0" w:space="0" w:color="auto"/>
          </w:divBdr>
          <w:divsChild>
            <w:div w:id="172375819">
              <w:marLeft w:val="0"/>
              <w:marRight w:val="0"/>
              <w:marTop w:val="0"/>
              <w:marBottom w:val="0"/>
              <w:divBdr>
                <w:top w:val="none" w:sz="0" w:space="0" w:color="auto"/>
                <w:left w:val="none" w:sz="0" w:space="0" w:color="auto"/>
                <w:bottom w:val="none" w:sz="0" w:space="0" w:color="auto"/>
                <w:right w:val="none" w:sz="0" w:space="0" w:color="auto"/>
              </w:divBdr>
              <w:divsChild>
                <w:div w:id="1352956143">
                  <w:marLeft w:val="0"/>
                  <w:marRight w:val="0"/>
                  <w:marTop w:val="0"/>
                  <w:marBottom w:val="0"/>
                  <w:divBdr>
                    <w:top w:val="none" w:sz="0" w:space="0" w:color="auto"/>
                    <w:left w:val="none" w:sz="0" w:space="0" w:color="auto"/>
                    <w:bottom w:val="none" w:sz="0" w:space="0" w:color="auto"/>
                    <w:right w:val="none" w:sz="0" w:space="0" w:color="auto"/>
                  </w:divBdr>
                  <w:divsChild>
                    <w:div w:id="1514107063">
                      <w:marLeft w:val="0"/>
                      <w:marRight w:val="0"/>
                      <w:marTop w:val="0"/>
                      <w:marBottom w:val="0"/>
                      <w:divBdr>
                        <w:top w:val="none" w:sz="0" w:space="0" w:color="auto"/>
                        <w:left w:val="none" w:sz="0" w:space="0" w:color="auto"/>
                        <w:bottom w:val="none" w:sz="0" w:space="0" w:color="auto"/>
                        <w:right w:val="none" w:sz="0" w:space="0" w:color="auto"/>
                      </w:divBdr>
                      <w:divsChild>
                        <w:div w:id="1120146656">
                          <w:marLeft w:val="0"/>
                          <w:marRight w:val="0"/>
                          <w:marTop w:val="0"/>
                          <w:marBottom w:val="0"/>
                          <w:divBdr>
                            <w:top w:val="none" w:sz="0" w:space="0" w:color="auto"/>
                            <w:left w:val="none" w:sz="0" w:space="0" w:color="auto"/>
                            <w:bottom w:val="none" w:sz="0" w:space="0" w:color="auto"/>
                            <w:right w:val="none" w:sz="0" w:space="0" w:color="auto"/>
                          </w:divBdr>
                          <w:divsChild>
                            <w:div w:id="1495610547">
                              <w:marLeft w:val="0"/>
                              <w:marRight w:val="0"/>
                              <w:marTop w:val="0"/>
                              <w:marBottom w:val="0"/>
                              <w:divBdr>
                                <w:top w:val="none" w:sz="0" w:space="0" w:color="auto"/>
                                <w:left w:val="none" w:sz="0" w:space="0" w:color="auto"/>
                                <w:bottom w:val="none" w:sz="0" w:space="0" w:color="auto"/>
                                <w:right w:val="none" w:sz="0" w:space="0" w:color="auto"/>
                              </w:divBdr>
                              <w:divsChild>
                                <w:div w:id="671883402">
                                  <w:marLeft w:val="0"/>
                                  <w:marRight w:val="0"/>
                                  <w:marTop w:val="0"/>
                                  <w:marBottom w:val="0"/>
                                  <w:divBdr>
                                    <w:top w:val="none" w:sz="0" w:space="0" w:color="auto"/>
                                    <w:left w:val="none" w:sz="0" w:space="0" w:color="auto"/>
                                    <w:bottom w:val="none" w:sz="0" w:space="0" w:color="auto"/>
                                    <w:right w:val="none" w:sz="0" w:space="0" w:color="auto"/>
                                  </w:divBdr>
                                  <w:divsChild>
                                    <w:div w:id="15740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136819">
      <w:bodyDiv w:val="1"/>
      <w:marLeft w:val="0"/>
      <w:marRight w:val="0"/>
      <w:marTop w:val="0"/>
      <w:marBottom w:val="0"/>
      <w:divBdr>
        <w:top w:val="none" w:sz="0" w:space="0" w:color="auto"/>
        <w:left w:val="none" w:sz="0" w:space="0" w:color="auto"/>
        <w:bottom w:val="none" w:sz="0" w:space="0" w:color="auto"/>
        <w:right w:val="none" w:sz="0" w:space="0" w:color="auto"/>
      </w:divBdr>
      <w:divsChild>
        <w:div w:id="1877424087">
          <w:marLeft w:val="0"/>
          <w:marRight w:val="0"/>
          <w:marTop w:val="0"/>
          <w:marBottom w:val="0"/>
          <w:divBdr>
            <w:top w:val="none" w:sz="0" w:space="0" w:color="auto"/>
            <w:left w:val="none" w:sz="0" w:space="0" w:color="auto"/>
            <w:bottom w:val="none" w:sz="0" w:space="0" w:color="auto"/>
            <w:right w:val="none" w:sz="0" w:space="0" w:color="auto"/>
          </w:divBdr>
          <w:divsChild>
            <w:div w:id="1755394581">
              <w:marLeft w:val="0"/>
              <w:marRight w:val="0"/>
              <w:marTop w:val="0"/>
              <w:marBottom w:val="0"/>
              <w:divBdr>
                <w:top w:val="none" w:sz="0" w:space="0" w:color="auto"/>
                <w:left w:val="none" w:sz="0" w:space="0" w:color="auto"/>
                <w:bottom w:val="none" w:sz="0" w:space="0" w:color="auto"/>
                <w:right w:val="none" w:sz="0" w:space="0" w:color="auto"/>
              </w:divBdr>
              <w:divsChild>
                <w:div w:id="1994095037">
                  <w:marLeft w:val="0"/>
                  <w:marRight w:val="0"/>
                  <w:marTop w:val="0"/>
                  <w:marBottom w:val="0"/>
                  <w:divBdr>
                    <w:top w:val="none" w:sz="0" w:space="0" w:color="auto"/>
                    <w:left w:val="none" w:sz="0" w:space="0" w:color="auto"/>
                    <w:bottom w:val="none" w:sz="0" w:space="0" w:color="auto"/>
                    <w:right w:val="none" w:sz="0" w:space="0" w:color="auto"/>
                  </w:divBdr>
                  <w:divsChild>
                    <w:div w:id="1000884516">
                      <w:marLeft w:val="0"/>
                      <w:marRight w:val="0"/>
                      <w:marTop w:val="0"/>
                      <w:marBottom w:val="0"/>
                      <w:divBdr>
                        <w:top w:val="none" w:sz="0" w:space="0" w:color="auto"/>
                        <w:left w:val="none" w:sz="0" w:space="0" w:color="auto"/>
                        <w:bottom w:val="none" w:sz="0" w:space="0" w:color="auto"/>
                        <w:right w:val="none" w:sz="0" w:space="0" w:color="auto"/>
                      </w:divBdr>
                      <w:divsChild>
                        <w:div w:id="182088477">
                          <w:marLeft w:val="0"/>
                          <w:marRight w:val="0"/>
                          <w:marTop w:val="0"/>
                          <w:marBottom w:val="0"/>
                          <w:divBdr>
                            <w:top w:val="none" w:sz="0" w:space="0" w:color="auto"/>
                            <w:left w:val="none" w:sz="0" w:space="0" w:color="auto"/>
                            <w:bottom w:val="none" w:sz="0" w:space="0" w:color="auto"/>
                            <w:right w:val="none" w:sz="0" w:space="0" w:color="auto"/>
                          </w:divBdr>
                          <w:divsChild>
                            <w:div w:id="773598525">
                              <w:marLeft w:val="0"/>
                              <w:marRight w:val="0"/>
                              <w:marTop w:val="0"/>
                              <w:marBottom w:val="0"/>
                              <w:divBdr>
                                <w:top w:val="none" w:sz="0" w:space="0" w:color="auto"/>
                                <w:left w:val="none" w:sz="0" w:space="0" w:color="auto"/>
                                <w:bottom w:val="none" w:sz="0" w:space="0" w:color="auto"/>
                                <w:right w:val="none" w:sz="0" w:space="0" w:color="auto"/>
                              </w:divBdr>
                              <w:divsChild>
                                <w:div w:id="1794402196">
                                  <w:marLeft w:val="0"/>
                                  <w:marRight w:val="0"/>
                                  <w:marTop w:val="0"/>
                                  <w:marBottom w:val="0"/>
                                  <w:divBdr>
                                    <w:top w:val="none" w:sz="0" w:space="0" w:color="auto"/>
                                    <w:left w:val="none" w:sz="0" w:space="0" w:color="auto"/>
                                    <w:bottom w:val="none" w:sz="0" w:space="0" w:color="auto"/>
                                    <w:right w:val="none" w:sz="0" w:space="0" w:color="auto"/>
                                  </w:divBdr>
                                  <w:divsChild>
                                    <w:div w:id="708996156">
                                      <w:marLeft w:val="0"/>
                                      <w:marRight w:val="0"/>
                                      <w:marTop w:val="0"/>
                                      <w:marBottom w:val="0"/>
                                      <w:divBdr>
                                        <w:top w:val="none" w:sz="0" w:space="0" w:color="auto"/>
                                        <w:left w:val="none" w:sz="0" w:space="0" w:color="auto"/>
                                        <w:bottom w:val="none" w:sz="0" w:space="0" w:color="auto"/>
                                        <w:right w:val="none" w:sz="0" w:space="0" w:color="auto"/>
                                      </w:divBdr>
                                    </w:div>
                                  </w:divsChild>
                                </w:div>
                                <w:div w:id="1879269731">
                                  <w:marLeft w:val="0"/>
                                  <w:marRight w:val="0"/>
                                  <w:marTop w:val="0"/>
                                  <w:marBottom w:val="0"/>
                                  <w:divBdr>
                                    <w:top w:val="none" w:sz="0" w:space="0" w:color="auto"/>
                                    <w:left w:val="none" w:sz="0" w:space="0" w:color="auto"/>
                                    <w:bottom w:val="none" w:sz="0" w:space="0" w:color="auto"/>
                                    <w:right w:val="none" w:sz="0" w:space="0" w:color="auto"/>
                                  </w:divBdr>
                                  <w:divsChild>
                                    <w:div w:id="4500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751727">
      <w:bodyDiv w:val="1"/>
      <w:marLeft w:val="0"/>
      <w:marRight w:val="0"/>
      <w:marTop w:val="0"/>
      <w:marBottom w:val="0"/>
      <w:divBdr>
        <w:top w:val="none" w:sz="0" w:space="0" w:color="auto"/>
        <w:left w:val="none" w:sz="0" w:space="0" w:color="auto"/>
        <w:bottom w:val="none" w:sz="0" w:space="0" w:color="auto"/>
        <w:right w:val="none" w:sz="0" w:space="0" w:color="auto"/>
      </w:divBdr>
      <w:divsChild>
        <w:div w:id="58022072">
          <w:marLeft w:val="0"/>
          <w:marRight w:val="0"/>
          <w:marTop w:val="0"/>
          <w:marBottom w:val="0"/>
          <w:divBdr>
            <w:top w:val="none" w:sz="0" w:space="0" w:color="auto"/>
            <w:left w:val="none" w:sz="0" w:space="0" w:color="auto"/>
            <w:bottom w:val="none" w:sz="0" w:space="0" w:color="auto"/>
            <w:right w:val="none" w:sz="0" w:space="0" w:color="auto"/>
          </w:divBdr>
          <w:divsChild>
            <w:div w:id="147746540">
              <w:marLeft w:val="0"/>
              <w:marRight w:val="0"/>
              <w:marTop w:val="0"/>
              <w:marBottom w:val="0"/>
              <w:divBdr>
                <w:top w:val="none" w:sz="0" w:space="0" w:color="auto"/>
                <w:left w:val="none" w:sz="0" w:space="0" w:color="auto"/>
                <w:bottom w:val="none" w:sz="0" w:space="0" w:color="auto"/>
                <w:right w:val="none" w:sz="0" w:space="0" w:color="auto"/>
              </w:divBdr>
              <w:divsChild>
                <w:div w:id="1328705831">
                  <w:marLeft w:val="0"/>
                  <w:marRight w:val="0"/>
                  <w:marTop w:val="0"/>
                  <w:marBottom w:val="0"/>
                  <w:divBdr>
                    <w:top w:val="none" w:sz="0" w:space="0" w:color="auto"/>
                    <w:left w:val="none" w:sz="0" w:space="0" w:color="auto"/>
                    <w:bottom w:val="none" w:sz="0" w:space="0" w:color="auto"/>
                    <w:right w:val="none" w:sz="0" w:space="0" w:color="auto"/>
                  </w:divBdr>
                  <w:divsChild>
                    <w:div w:id="63845925">
                      <w:marLeft w:val="0"/>
                      <w:marRight w:val="0"/>
                      <w:marTop w:val="0"/>
                      <w:marBottom w:val="0"/>
                      <w:divBdr>
                        <w:top w:val="none" w:sz="0" w:space="0" w:color="auto"/>
                        <w:left w:val="none" w:sz="0" w:space="0" w:color="auto"/>
                        <w:bottom w:val="none" w:sz="0" w:space="0" w:color="auto"/>
                        <w:right w:val="none" w:sz="0" w:space="0" w:color="auto"/>
                      </w:divBdr>
                      <w:divsChild>
                        <w:div w:id="1598636010">
                          <w:marLeft w:val="0"/>
                          <w:marRight w:val="0"/>
                          <w:marTop w:val="0"/>
                          <w:marBottom w:val="0"/>
                          <w:divBdr>
                            <w:top w:val="none" w:sz="0" w:space="0" w:color="auto"/>
                            <w:left w:val="none" w:sz="0" w:space="0" w:color="auto"/>
                            <w:bottom w:val="none" w:sz="0" w:space="0" w:color="auto"/>
                            <w:right w:val="none" w:sz="0" w:space="0" w:color="auto"/>
                          </w:divBdr>
                          <w:divsChild>
                            <w:div w:id="785195366">
                              <w:marLeft w:val="0"/>
                              <w:marRight w:val="0"/>
                              <w:marTop w:val="0"/>
                              <w:marBottom w:val="0"/>
                              <w:divBdr>
                                <w:top w:val="none" w:sz="0" w:space="0" w:color="auto"/>
                                <w:left w:val="none" w:sz="0" w:space="0" w:color="auto"/>
                                <w:bottom w:val="none" w:sz="0" w:space="0" w:color="auto"/>
                                <w:right w:val="none" w:sz="0" w:space="0" w:color="auto"/>
                              </w:divBdr>
                              <w:divsChild>
                                <w:div w:id="1231621359">
                                  <w:marLeft w:val="0"/>
                                  <w:marRight w:val="0"/>
                                  <w:marTop w:val="0"/>
                                  <w:marBottom w:val="0"/>
                                  <w:divBdr>
                                    <w:top w:val="none" w:sz="0" w:space="0" w:color="auto"/>
                                    <w:left w:val="none" w:sz="0" w:space="0" w:color="auto"/>
                                    <w:bottom w:val="none" w:sz="0" w:space="0" w:color="auto"/>
                                    <w:right w:val="none" w:sz="0" w:space="0" w:color="auto"/>
                                  </w:divBdr>
                                  <w:divsChild>
                                    <w:div w:id="6426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278842">
      <w:bodyDiv w:val="1"/>
      <w:marLeft w:val="0"/>
      <w:marRight w:val="0"/>
      <w:marTop w:val="0"/>
      <w:marBottom w:val="0"/>
      <w:divBdr>
        <w:top w:val="none" w:sz="0" w:space="0" w:color="auto"/>
        <w:left w:val="none" w:sz="0" w:space="0" w:color="auto"/>
        <w:bottom w:val="none" w:sz="0" w:space="0" w:color="auto"/>
        <w:right w:val="none" w:sz="0" w:space="0" w:color="auto"/>
      </w:divBdr>
      <w:divsChild>
        <w:div w:id="332539478">
          <w:marLeft w:val="0"/>
          <w:marRight w:val="0"/>
          <w:marTop w:val="0"/>
          <w:marBottom w:val="0"/>
          <w:divBdr>
            <w:top w:val="none" w:sz="0" w:space="0" w:color="auto"/>
            <w:left w:val="none" w:sz="0" w:space="0" w:color="auto"/>
            <w:bottom w:val="none" w:sz="0" w:space="0" w:color="auto"/>
            <w:right w:val="none" w:sz="0" w:space="0" w:color="auto"/>
          </w:divBdr>
          <w:divsChild>
            <w:div w:id="710031434">
              <w:marLeft w:val="0"/>
              <w:marRight w:val="0"/>
              <w:marTop w:val="0"/>
              <w:marBottom w:val="0"/>
              <w:divBdr>
                <w:top w:val="none" w:sz="0" w:space="0" w:color="auto"/>
                <w:left w:val="none" w:sz="0" w:space="0" w:color="auto"/>
                <w:bottom w:val="none" w:sz="0" w:space="0" w:color="auto"/>
                <w:right w:val="none" w:sz="0" w:space="0" w:color="auto"/>
              </w:divBdr>
              <w:divsChild>
                <w:div w:id="985663079">
                  <w:marLeft w:val="0"/>
                  <w:marRight w:val="0"/>
                  <w:marTop w:val="0"/>
                  <w:marBottom w:val="0"/>
                  <w:divBdr>
                    <w:top w:val="none" w:sz="0" w:space="0" w:color="auto"/>
                    <w:left w:val="none" w:sz="0" w:space="0" w:color="auto"/>
                    <w:bottom w:val="none" w:sz="0" w:space="0" w:color="auto"/>
                    <w:right w:val="none" w:sz="0" w:space="0" w:color="auto"/>
                  </w:divBdr>
                  <w:divsChild>
                    <w:div w:id="1709989756">
                      <w:marLeft w:val="0"/>
                      <w:marRight w:val="0"/>
                      <w:marTop w:val="0"/>
                      <w:marBottom w:val="0"/>
                      <w:divBdr>
                        <w:top w:val="none" w:sz="0" w:space="0" w:color="auto"/>
                        <w:left w:val="none" w:sz="0" w:space="0" w:color="auto"/>
                        <w:bottom w:val="none" w:sz="0" w:space="0" w:color="auto"/>
                        <w:right w:val="none" w:sz="0" w:space="0" w:color="auto"/>
                      </w:divBdr>
                      <w:divsChild>
                        <w:div w:id="1413237521">
                          <w:marLeft w:val="0"/>
                          <w:marRight w:val="0"/>
                          <w:marTop w:val="0"/>
                          <w:marBottom w:val="0"/>
                          <w:divBdr>
                            <w:top w:val="none" w:sz="0" w:space="0" w:color="auto"/>
                            <w:left w:val="none" w:sz="0" w:space="0" w:color="auto"/>
                            <w:bottom w:val="none" w:sz="0" w:space="0" w:color="auto"/>
                            <w:right w:val="none" w:sz="0" w:space="0" w:color="auto"/>
                          </w:divBdr>
                          <w:divsChild>
                            <w:div w:id="1582131536">
                              <w:marLeft w:val="0"/>
                              <w:marRight w:val="0"/>
                              <w:marTop w:val="0"/>
                              <w:marBottom w:val="0"/>
                              <w:divBdr>
                                <w:top w:val="none" w:sz="0" w:space="0" w:color="auto"/>
                                <w:left w:val="none" w:sz="0" w:space="0" w:color="auto"/>
                                <w:bottom w:val="none" w:sz="0" w:space="0" w:color="auto"/>
                                <w:right w:val="none" w:sz="0" w:space="0" w:color="auto"/>
                              </w:divBdr>
                              <w:divsChild>
                                <w:div w:id="1019115958">
                                  <w:marLeft w:val="0"/>
                                  <w:marRight w:val="0"/>
                                  <w:marTop w:val="0"/>
                                  <w:marBottom w:val="0"/>
                                  <w:divBdr>
                                    <w:top w:val="none" w:sz="0" w:space="0" w:color="auto"/>
                                    <w:left w:val="none" w:sz="0" w:space="0" w:color="auto"/>
                                    <w:bottom w:val="none" w:sz="0" w:space="0" w:color="auto"/>
                                    <w:right w:val="none" w:sz="0" w:space="0" w:color="auto"/>
                                  </w:divBdr>
                                  <w:divsChild>
                                    <w:div w:id="1288857922">
                                      <w:marLeft w:val="0"/>
                                      <w:marRight w:val="0"/>
                                      <w:marTop w:val="0"/>
                                      <w:marBottom w:val="0"/>
                                      <w:divBdr>
                                        <w:top w:val="none" w:sz="0" w:space="0" w:color="auto"/>
                                        <w:left w:val="none" w:sz="0" w:space="0" w:color="auto"/>
                                        <w:bottom w:val="none" w:sz="0" w:space="0" w:color="auto"/>
                                        <w:right w:val="none" w:sz="0" w:space="0" w:color="auto"/>
                                      </w:divBdr>
                                    </w:div>
                                  </w:divsChild>
                                </w:div>
                                <w:div w:id="1060791992">
                                  <w:marLeft w:val="0"/>
                                  <w:marRight w:val="0"/>
                                  <w:marTop w:val="0"/>
                                  <w:marBottom w:val="0"/>
                                  <w:divBdr>
                                    <w:top w:val="none" w:sz="0" w:space="0" w:color="auto"/>
                                    <w:left w:val="none" w:sz="0" w:space="0" w:color="auto"/>
                                    <w:bottom w:val="none" w:sz="0" w:space="0" w:color="auto"/>
                                    <w:right w:val="none" w:sz="0" w:space="0" w:color="auto"/>
                                  </w:divBdr>
                                  <w:divsChild>
                                    <w:div w:id="1503350998">
                                      <w:marLeft w:val="0"/>
                                      <w:marRight w:val="0"/>
                                      <w:marTop w:val="0"/>
                                      <w:marBottom w:val="0"/>
                                      <w:divBdr>
                                        <w:top w:val="none" w:sz="0" w:space="0" w:color="auto"/>
                                        <w:left w:val="none" w:sz="0" w:space="0" w:color="auto"/>
                                        <w:bottom w:val="none" w:sz="0" w:space="0" w:color="auto"/>
                                        <w:right w:val="none" w:sz="0" w:space="0" w:color="auto"/>
                                      </w:divBdr>
                                    </w:div>
                                  </w:divsChild>
                                </w:div>
                                <w:div w:id="1765177935">
                                  <w:marLeft w:val="0"/>
                                  <w:marRight w:val="0"/>
                                  <w:marTop w:val="0"/>
                                  <w:marBottom w:val="0"/>
                                  <w:divBdr>
                                    <w:top w:val="none" w:sz="0" w:space="0" w:color="auto"/>
                                    <w:left w:val="none" w:sz="0" w:space="0" w:color="auto"/>
                                    <w:bottom w:val="none" w:sz="0" w:space="0" w:color="auto"/>
                                    <w:right w:val="none" w:sz="0" w:space="0" w:color="auto"/>
                                  </w:divBdr>
                                  <w:divsChild>
                                    <w:div w:id="1834252326">
                                      <w:marLeft w:val="0"/>
                                      <w:marRight w:val="0"/>
                                      <w:marTop w:val="0"/>
                                      <w:marBottom w:val="0"/>
                                      <w:divBdr>
                                        <w:top w:val="none" w:sz="0" w:space="0" w:color="auto"/>
                                        <w:left w:val="none" w:sz="0" w:space="0" w:color="auto"/>
                                        <w:bottom w:val="none" w:sz="0" w:space="0" w:color="auto"/>
                                        <w:right w:val="none" w:sz="0" w:space="0" w:color="auto"/>
                                      </w:divBdr>
                                    </w:div>
                                  </w:divsChild>
                                </w:div>
                                <w:div w:id="2033261415">
                                  <w:marLeft w:val="0"/>
                                  <w:marRight w:val="0"/>
                                  <w:marTop w:val="0"/>
                                  <w:marBottom w:val="0"/>
                                  <w:divBdr>
                                    <w:top w:val="none" w:sz="0" w:space="0" w:color="auto"/>
                                    <w:left w:val="none" w:sz="0" w:space="0" w:color="auto"/>
                                    <w:bottom w:val="none" w:sz="0" w:space="0" w:color="auto"/>
                                    <w:right w:val="none" w:sz="0" w:space="0" w:color="auto"/>
                                  </w:divBdr>
                                  <w:divsChild>
                                    <w:div w:id="743915531">
                                      <w:marLeft w:val="0"/>
                                      <w:marRight w:val="0"/>
                                      <w:marTop w:val="0"/>
                                      <w:marBottom w:val="0"/>
                                      <w:divBdr>
                                        <w:top w:val="none" w:sz="0" w:space="0" w:color="auto"/>
                                        <w:left w:val="none" w:sz="0" w:space="0" w:color="auto"/>
                                        <w:bottom w:val="none" w:sz="0" w:space="0" w:color="auto"/>
                                        <w:right w:val="none" w:sz="0" w:space="0" w:color="auto"/>
                                      </w:divBdr>
                                    </w:div>
                                  </w:divsChild>
                                </w:div>
                                <w:div w:id="2079277290">
                                  <w:marLeft w:val="0"/>
                                  <w:marRight w:val="0"/>
                                  <w:marTop w:val="0"/>
                                  <w:marBottom w:val="0"/>
                                  <w:divBdr>
                                    <w:top w:val="none" w:sz="0" w:space="0" w:color="auto"/>
                                    <w:left w:val="none" w:sz="0" w:space="0" w:color="auto"/>
                                    <w:bottom w:val="none" w:sz="0" w:space="0" w:color="auto"/>
                                    <w:right w:val="none" w:sz="0" w:space="0" w:color="auto"/>
                                  </w:divBdr>
                                  <w:divsChild>
                                    <w:div w:id="12726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104691">
      <w:bodyDiv w:val="1"/>
      <w:marLeft w:val="0"/>
      <w:marRight w:val="0"/>
      <w:marTop w:val="0"/>
      <w:marBottom w:val="0"/>
      <w:divBdr>
        <w:top w:val="none" w:sz="0" w:space="0" w:color="auto"/>
        <w:left w:val="none" w:sz="0" w:space="0" w:color="auto"/>
        <w:bottom w:val="none" w:sz="0" w:space="0" w:color="auto"/>
        <w:right w:val="none" w:sz="0" w:space="0" w:color="auto"/>
      </w:divBdr>
      <w:divsChild>
        <w:div w:id="1877766397">
          <w:marLeft w:val="0"/>
          <w:marRight w:val="0"/>
          <w:marTop w:val="0"/>
          <w:marBottom w:val="0"/>
          <w:divBdr>
            <w:top w:val="none" w:sz="0" w:space="0" w:color="auto"/>
            <w:left w:val="none" w:sz="0" w:space="0" w:color="auto"/>
            <w:bottom w:val="none" w:sz="0" w:space="0" w:color="auto"/>
            <w:right w:val="none" w:sz="0" w:space="0" w:color="auto"/>
          </w:divBdr>
          <w:divsChild>
            <w:div w:id="284585975">
              <w:marLeft w:val="0"/>
              <w:marRight w:val="0"/>
              <w:marTop w:val="0"/>
              <w:marBottom w:val="0"/>
              <w:divBdr>
                <w:top w:val="none" w:sz="0" w:space="0" w:color="auto"/>
                <w:left w:val="none" w:sz="0" w:space="0" w:color="auto"/>
                <w:bottom w:val="none" w:sz="0" w:space="0" w:color="auto"/>
                <w:right w:val="none" w:sz="0" w:space="0" w:color="auto"/>
              </w:divBdr>
              <w:divsChild>
                <w:div w:id="841312437">
                  <w:marLeft w:val="0"/>
                  <w:marRight w:val="0"/>
                  <w:marTop w:val="0"/>
                  <w:marBottom w:val="0"/>
                  <w:divBdr>
                    <w:top w:val="none" w:sz="0" w:space="0" w:color="auto"/>
                    <w:left w:val="none" w:sz="0" w:space="0" w:color="auto"/>
                    <w:bottom w:val="none" w:sz="0" w:space="0" w:color="auto"/>
                    <w:right w:val="none" w:sz="0" w:space="0" w:color="auto"/>
                  </w:divBdr>
                  <w:divsChild>
                    <w:div w:id="919682187">
                      <w:marLeft w:val="0"/>
                      <w:marRight w:val="0"/>
                      <w:marTop w:val="0"/>
                      <w:marBottom w:val="0"/>
                      <w:divBdr>
                        <w:top w:val="none" w:sz="0" w:space="0" w:color="auto"/>
                        <w:left w:val="none" w:sz="0" w:space="0" w:color="auto"/>
                        <w:bottom w:val="none" w:sz="0" w:space="0" w:color="auto"/>
                        <w:right w:val="none" w:sz="0" w:space="0" w:color="auto"/>
                      </w:divBdr>
                      <w:divsChild>
                        <w:div w:id="145979071">
                          <w:marLeft w:val="0"/>
                          <w:marRight w:val="0"/>
                          <w:marTop w:val="0"/>
                          <w:marBottom w:val="0"/>
                          <w:divBdr>
                            <w:top w:val="none" w:sz="0" w:space="0" w:color="auto"/>
                            <w:left w:val="none" w:sz="0" w:space="0" w:color="auto"/>
                            <w:bottom w:val="none" w:sz="0" w:space="0" w:color="auto"/>
                            <w:right w:val="none" w:sz="0" w:space="0" w:color="auto"/>
                          </w:divBdr>
                          <w:divsChild>
                            <w:div w:id="520552782">
                              <w:marLeft w:val="0"/>
                              <w:marRight w:val="0"/>
                              <w:marTop w:val="0"/>
                              <w:marBottom w:val="0"/>
                              <w:divBdr>
                                <w:top w:val="none" w:sz="0" w:space="0" w:color="auto"/>
                                <w:left w:val="none" w:sz="0" w:space="0" w:color="auto"/>
                                <w:bottom w:val="none" w:sz="0" w:space="0" w:color="auto"/>
                                <w:right w:val="none" w:sz="0" w:space="0" w:color="auto"/>
                              </w:divBdr>
                              <w:divsChild>
                                <w:div w:id="1788233720">
                                  <w:marLeft w:val="0"/>
                                  <w:marRight w:val="0"/>
                                  <w:marTop w:val="0"/>
                                  <w:marBottom w:val="0"/>
                                  <w:divBdr>
                                    <w:top w:val="none" w:sz="0" w:space="0" w:color="auto"/>
                                    <w:left w:val="none" w:sz="0" w:space="0" w:color="auto"/>
                                    <w:bottom w:val="none" w:sz="0" w:space="0" w:color="auto"/>
                                    <w:right w:val="none" w:sz="0" w:space="0" w:color="auto"/>
                                  </w:divBdr>
                                  <w:divsChild>
                                    <w:div w:id="277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769950">
      <w:bodyDiv w:val="1"/>
      <w:marLeft w:val="0"/>
      <w:marRight w:val="0"/>
      <w:marTop w:val="0"/>
      <w:marBottom w:val="0"/>
      <w:divBdr>
        <w:top w:val="none" w:sz="0" w:space="0" w:color="auto"/>
        <w:left w:val="none" w:sz="0" w:space="0" w:color="auto"/>
        <w:bottom w:val="none" w:sz="0" w:space="0" w:color="auto"/>
        <w:right w:val="none" w:sz="0" w:space="0" w:color="auto"/>
      </w:divBdr>
    </w:div>
    <w:div w:id="1356299142">
      <w:bodyDiv w:val="1"/>
      <w:marLeft w:val="0"/>
      <w:marRight w:val="0"/>
      <w:marTop w:val="0"/>
      <w:marBottom w:val="0"/>
      <w:divBdr>
        <w:top w:val="none" w:sz="0" w:space="0" w:color="auto"/>
        <w:left w:val="none" w:sz="0" w:space="0" w:color="auto"/>
        <w:bottom w:val="none" w:sz="0" w:space="0" w:color="auto"/>
        <w:right w:val="none" w:sz="0" w:space="0" w:color="auto"/>
      </w:divBdr>
      <w:divsChild>
        <w:div w:id="1766417741">
          <w:marLeft w:val="0"/>
          <w:marRight w:val="0"/>
          <w:marTop w:val="0"/>
          <w:marBottom w:val="0"/>
          <w:divBdr>
            <w:top w:val="none" w:sz="0" w:space="0" w:color="auto"/>
            <w:left w:val="none" w:sz="0" w:space="0" w:color="auto"/>
            <w:bottom w:val="none" w:sz="0" w:space="0" w:color="auto"/>
            <w:right w:val="none" w:sz="0" w:space="0" w:color="auto"/>
          </w:divBdr>
          <w:divsChild>
            <w:div w:id="744450728">
              <w:marLeft w:val="0"/>
              <w:marRight w:val="0"/>
              <w:marTop w:val="0"/>
              <w:marBottom w:val="0"/>
              <w:divBdr>
                <w:top w:val="none" w:sz="0" w:space="0" w:color="auto"/>
                <w:left w:val="none" w:sz="0" w:space="0" w:color="auto"/>
                <w:bottom w:val="none" w:sz="0" w:space="0" w:color="auto"/>
                <w:right w:val="none" w:sz="0" w:space="0" w:color="auto"/>
              </w:divBdr>
              <w:divsChild>
                <w:div w:id="729499237">
                  <w:marLeft w:val="0"/>
                  <w:marRight w:val="0"/>
                  <w:marTop w:val="0"/>
                  <w:marBottom w:val="0"/>
                  <w:divBdr>
                    <w:top w:val="none" w:sz="0" w:space="0" w:color="auto"/>
                    <w:left w:val="none" w:sz="0" w:space="0" w:color="auto"/>
                    <w:bottom w:val="none" w:sz="0" w:space="0" w:color="auto"/>
                    <w:right w:val="none" w:sz="0" w:space="0" w:color="auto"/>
                  </w:divBdr>
                  <w:divsChild>
                    <w:div w:id="1571428528">
                      <w:marLeft w:val="0"/>
                      <w:marRight w:val="0"/>
                      <w:marTop w:val="0"/>
                      <w:marBottom w:val="0"/>
                      <w:divBdr>
                        <w:top w:val="none" w:sz="0" w:space="0" w:color="auto"/>
                        <w:left w:val="none" w:sz="0" w:space="0" w:color="auto"/>
                        <w:bottom w:val="none" w:sz="0" w:space="0" w:color="auto"/>
                        <w:right w:val="none" w:sz="0" w:space="0" w:color="auto"/>
                      </w:divBdr>
                      <w:divsChild>
                        <w:div w:id="1070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4081">
      <w:bodyDiv w:val="1"/>
      <w:marLeft w:val="0"/>
      <w:marRight w:val="0"/>
      <w:marTop w:val="0"/>
      <w:marBottom w:val="0"/>
      <w:divBdr>
        <w:top w:val="none" w:sz="0" w:space="0" w:color="auto"/>
        <w:left w:val="none" w:sz="0" w:space="0" w:color="auto"/>
        <w:bottom w:val="none" w:sz="0" w:space="0" w:color="auto"/>
        <w:right w:val="none" w:sz="0" w:space="0" w:color="auto"/>
      </w:divBdr>
      <w:divsChild>
        <w:div w:id="2121099461">
          <w:marLeft w:val="0"/>
          <w:marRight w:val="0"/>
          <w:marTop w:val="0"/>
          <w:marBottom w:val="0"/>
          <w:divBdr>
            <w:top w:val="none" w:sz="0" w:space="0" w:color="auto"/>
            <w:left w:val="none" w:sz="0" w:space="0" w:color="auto"/>
            <w:bottom w:val="none" w:sz="0" w:space="0" w:color="auto"/>
            <w:right w:val="none" w:sz="0" w:space="0" w:color="auto"/>
          </w:divBdr>
          <w:divsChild>
            <w:div w:id="113254012">
              <w:marLeft w:val="0"/>
              <w:marRight w:val="0"/>
              <w:marTop w:val="0"/>
              <w:marBottom w:val="0"/>
              <w:divBdr>
                <w:top w:val="none" w:sz="0" w:space="0" w:color="auto"/>
                <w:left w:val="none" w:sz="0" w:space="0" w:color="auto"/>
                <w:bottom w:val="none" w:sz="0" w:space="0" w:color="auto"/>
                <w:right w:val="none" w:sz="0" w:space="0" w:color="auto"/>
              </w:divBdr>
              <w:divsChild>
                <w:div w:id="1208378572">
                  <w:marLeft w:val="0"/>
                  <w:marRight w:val="0"/>
                  <w:marTop w:val="0"/>
                  <w:marBottom w:val="0"/>
                  <w:divBdr>
                    <w:top w:val="none" w:sz="0" w:space="0" w:color="auto"/>
                    <w:left w:val="none" w:sz="0" w:space="0" w:color="auto"/>
                    <w:bottom w:val="none" w:sz="0" w:space="0" w:color="auto"/>
                    <w:right w:val="none" w:sz="0" w:space="0" w:color="auto"/>
                  </w:divBdr>
                  <w:divsChild>
                    <w:div w:id="298075429">
                      <w:marLeft w:val="0"/>
                      <w:marRight w:val="0"/>
                      <w:marTop w:val="0"/>
                      <w:marBottom w:val="0"/>
                      <w:divBdr>
                        <w:top w:val="none" w:sz="0" w:space="0" w:color="auto"/>
                        <w:left w:val="none" w:sz="0" w:space="0" w:color="auto"/>
                        <w:bottom w:val="none" w:sz="0" w:space="0" w:color="auto"/>
                        <w:right w:val="none" w:sz="0" w:space="0" w:color="auto"/>
                      </w:divBdr>
                      <w:divsChild>
                        <w:div w:id="1052002026">
                          <w:marLeft w:val="0"/>
                          <w:marRight w:val="0"/>
                          <w:marTop w:val="0"/>
                          <w:marBottom w:val="0"/>
                          <w:divBdr>
                            <w:top w:val="none" w:sz="0" w:space="0" w:color="auto"/>
                            <w:left w:val="none" w:sz="0" w:space="0" w:color="auto"/>
                            <w:bottom w:val="none" w:sz="0" w:space="0" w:color="auto"/>
                            <w:right w:val="none" w:sz="0" w:space="0" w:color="auto"/>
                          </w:divBdr>
                          <w:divsChild>
                            <w:div w:id="788012309">
                              <w:marLeft w:val="0"/>
                              <w:marRight w:val="0"/>
                              <w:marTop w:val="0"/>
                              <w:marBottom w:val="0"/>
                              <w:divBdr>
                                <w:top w:val="none" w:sz="0" w:space="0" w:color="auto"/>
                                <w:left w:val="none" w:sz="0" w:space="0" w:color="auto"/>
                                <w:bottom w:val="none" w:sz="0" w:space="0" w:color="auto"/>
                                <w:right w:val="none" w:sz="0" w:space="0" w:color="auto"/>
                              </w:divBdr>
                              <w:divsChild>
                                <w:div w:id="457845538">
                                  <w:marLeft w:val="0"/>
                                  <w:marRight w:val="0"/>
                                  <w:marTop w:val="0"/>
                                  <w:marBottom w:val="0"/>
                                  <w:divBdr>
                                    <w:top w:val="none" w:sz="0" w:space="0" w:color="auto"/>
                                    <w:left w:val="none" w:sz="0" w:space="0" w:color="auto"/>
                                    <w:bottom w:val="none" w:sz="0" w:space="0" w:color="auto"/>
                                    <w:right w:val="none" w:sz="0" w:space="0" w:color="auto"/>
                                  </w:divBdr>
                                  <w:divsChild>
                                    <w:div w:id="350957839">
                                      <w:marLeft w:val="0"/>
                                      <w:marRight w:val="0"/>
                                      <w:marTop w:val="0"/>
                                      <w:marBottom w:val="0"/>
                                      <w:divBdr>
                                        <w:top w:val="none" w:sz="0" w:space="0" w:color="auto"/>
                                        <w:left w:val="none" w:sz="0" w:space="0" w:color="auto"/>
                                        <w:bottom w:val="none" w:sz="0" w:space="0" w:color="auto"/>
                                        <w:right w:val="none" w:sz="0" w:space="0" w:color="auto"/>
                                      </w:divBdr>
                                    </w:div>
                                  </w:divsChild>
                                </w:div>
                                <w:div w:id="952974808">
                                  <w:marLeft w:val="0"/>
                                  <w:marRight w:val="0"/>
                                  <w:marTop w:val="0"/>
                                  <w:marBottom w:val="0"/>
                                  <w:divBdr>
                                    <w:top w:val="none" w:sz="0" w:space="0" w:color="auto"/>
                                    <w:left w:val="none" w:sz="0" w:space="0" w:color="auto"/>
                                    <w:bottom w:val="none" w:sz="0" w:space="0" w:color="auto"/>
                                    <w:right w:val="none" w:sz="0" w:space="0" w:color="auto"/>
                                  </w:divBdr>
                                  <w:divsChild>
                                    <w:div w:id="1575896284">
                                      <w:marLeft w:val="0"/>
                                      <w:marRight w:val="0"/>
                                      <w:marTop w:val="0"/>
                                      <w:marBottom w:val="0"/>
                                      <w:divBdr>
                                        <w:top w:val="none" w:sz="0" w:space="0" w:color="auto"/>
                                        <w:left w:val="none" w:sz="0" w:space="0" w:color="auto"/>
                                        <w:bottom w:val="none" w:sz="0" w:space="0" w:color="auto"/>
                                        <w:right w:val="none" w:sz="0" w:space="0" w:color="auto"/>
                                      </w:divBdr>
                                    </w:div>
                                  </w:divsChild>
                                </w:div>
                                <w:div w:id="1761021606">
                                  <w:marLeft w:val="0"/>
                                  <w:marRight w:val="0"/>
                                  <w:marTop w:val="0"/>
                                  <w:marBottom w:val="0"/>
                                  <w:divBdr>
                                    <w:top w:val="none" w:sz="0" w:space="0" w:color="auto"/>
                                    <w:left w:val="none" w:sz="0" w:space="0" w:color="auto"/>
                                    <w:bottom w:val="none" w:sz="0" w:space="0" w:color="auto"/>
                                    <w:right w:val="none" w:sz="0" w:space="0" w:color="auto"/>
                                  </w:divBdr>
                                  <w:divsChild>
                                    <w:div w:id="17229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7145">
      <w:bodyDiv w:val="1"/>
      <w:marLeft w:val="0"/>
      <w:marRight w:val="0"/>
      <w:marTop w:val="0"/>
      <w:marBottom w:val="0"/>
      <w:divBdr>
        <w:top w:val="none" w:sz="0" w:space="0" w:color="auto"/>
        <w:left w:val="none" w:sz="0" w:space="0" w:color="auto"/>
        <w:bottom w:val="none" w:sz="0" w:space="0" w:color="auto"/>
        <w:right w:val="none" w:sz="0" w:space="0" w:color="auto"/>
      </w:divBdr>
      <w:divsChild>
        <w:div w:id="1725640557">
          <w:marLeft w:val="0"/>
          <w:marRight w:val="0"/>
          <w:marTop w:val="0"/>
          <w:marBottom w:val="0"/>
          <w:divBdr>
            <w:top w:val="none" w:sz="0" w:space="0" w:color="auto"/>
            <w:left w:val="none" w:sz="0" w:space="0" w:color="auto"/>
            <w:bottom w:val="none" w:sz="0" w:space="0" w:color="auto"/>
            <w:right w:val="none" w:sz="0" w:space="0" w:color="auto"/>
          </w:divBdr>
          <w:divsChild>
            <w:div w:id="481191944">
              <w:marLeft w:val="0"/>
              <w:marRight w:val="0"/>
              <w:marTop w:val="0"/>
              <w:marBottom w:val="0"/>
              <w:divBdr>
                <w:top w:val="none" w:sz="0" w:space="0" w:color="auto"/>
                <w:left w:val="none" w:sz="0" w:space="0" w:color="auto"/>
                <w:bottom w:val="none" w:sz="0" w:space="0" w:color="auto"/>
                <w:right w:val="none" w:sz="0" w:space="0" w:color="auto"/>
              </w:divBdr>
              <w:divsChild>
                <w:div w:id="208077538">
                  <w:marLeft w:val="0"/>
                  <w:marRight w:val="0"/>
                  <w:marTop w:val="0"/>
                  <w:marBottom w:val="0"/>
                  <w:divBdr>
                    <w:top w:val="none" w:sz="0" w:space="0" w:color="auto"/>
                    <w:left w:val="none" w:sz="0" w:space="0" w:color="auto"/>
                    <w:bottom w:val="none" w:sz="0" w:space="0" w:color="auto"/>
                    <w:right w:val="none" w:sz="0" w:space="0" w:color="auto"/>
                  </w:divBdr>
                </w:div>
                <w:div w:id="1769886219">
                  <w:marLeft w:val="0"/>
                  <w:marRight w:val="0"/>
                  <w:marTop w:val="0"/>
                  <w:marBottom w:val="0"/>
                  <w:divBdr>
                    <w:top w:val="none" w:sz="0" w:space="0" w:color="auto"/>
                    <w:left w:val="none" w:sz="0" w:space="0" w:color="auto"/>
                    <w:bottom w:val="none" w:sz="0" w:space="0" w:color="auto"/>
                    <w:right w:val="none" w:sz="0" w:space="0" w:color="auto"/>
                  </w:divBdr>
                  <w:divsChild>
                    <w:div w:id="218785638">
                      <w:marLeft w:val="0"/>
                      <w:marRight w:val="0"/>
                      <w:marTop w:val="0"/>
                      <w:marBottom w:val="0"/>
                      <w:divBdr>
                        <w:top w:val="single" w:sz="6" w:space="0" w:color="B2B2B2"/>
                        <w:left w:val="single" w:sz="6" w:space="0" w:color="B2B2B2"/>
                        <w:bottom w:val="single" w:sz="6" w:space="0" w:color="B2B2B2"/>
                        <w:right w:val="single" w:sz="6" w:space="0" w:color="B2B2B2"/>
                      </w:divBdr>
                    </w:div>
                    <w:div w:id="1733892471">
                      <w:marLeft w:val="0"/>
                      <w:marRight w:val="0"/>
                      <w:marTop w:val="0"/>
                      <w:marBottom w:val="0"/>
                      <w:divBdr>
                        <w:top w:val="single" w:sz="6" w:space="0" w:color="B2B2B2"/>
                        <w:left w:val="single" w:sz="6" w:space="0" w:color="B2B2B2"/>
                        <w:bottom w:val="single" w:sz="6" w:space="0" w:color="B2B2B2"/>
                        <w:right w:val="single" w:sz="6" w:space="0" w:color="B2B2B2"/>
                      </w:divBdr>
                    </w:div>
                    <w:div w:id="1790052592">
                      <w:marLeft w:val="0"/>
                      <w:marRight w:val="0"/>
                      <w:marTop w:val="0"/>
                      <w:marBottom w:val="0"/>
                      <w:divBdr>
                        <w:top w:val="single" w:sz="6" w:space="0" w:color="B2B2B2"/>
                        <w:left w:val="single" w:sz="6" w:space="0" w:color="B2B2B2"/>
                        <w:bottom w:val="single" w:sz="6" w:space="0" w:color="B2B2B2"/>
                        <w:right w:val="single" w:sz="6" w:space="0" w:color="B2B2B2"/>
                      </w:divBdr>
                    </w:div>
                    <w:div w:id="1877891362">
                      <w:marLeft w:val="0"/>
                      <w:marRight w:val="0"/>
                      <w:marTop w:val="0"/>
                      <w:marBottom w:val="0"/>
                      <w:divBdr>
                        <w:top w:val="single" w:sz="6" w:space="0" w:color="B2B2B2"/>
                        <w:left w:val="single" w:sz="6" w:space="0" w:color="B2B2B2"/>
                        <w:bottom w:val="single" w:sz="6" w:space="0" w:color="B2B2B2"/>
                        <w:right w:val="single" w:sz="6" w:space="0" w:color="B2B2B2"/>
                      </w:divBdr>
                    </w:div>
                  </w:divsChild>
                </w:div>
              </w:divsChild>
            </w:div>
            <w:div w:id="681779752">
              <w:marLeft w:val="0"/>
              <w:marRight w:val="0"/>
              <w:marTop w:val="0"/>
              <w:marBottom w:val="0"/>
              <w:divBdr>
                <w:top w:val="none" w:sz="0" w:space="0" w:color="auto"/>
                <w:left w:val="none" w:sz="0" w:space="0" w:color="auto"/>
                <w:bottom w:val="none" w:sz="0" w:space="0" w:color="auto"/>
                <w:right w:val="none" w:sz="0" w:space="0" w:color="auto"/>
              </w:divBdr>
              <w:divsChild>
                <w:div w:id="158355760">
                  <w:marLeft w:val="0"/>
                  <w:marRight w:val="0"/>
                  <w:marTop w:val="0"/>
                  <w:marBottom w:val="0"/>
                  <w:divBdr>
                    <w:top w:val="none" w:sz="0" w:space="0" w:color="auto"/>
                    <w:left w:val="none" w:sz="0" w:space="0" w:color="auto"/>
                    <w:bottom w:val="none" w:sz="0" w:space="0" w:color="auto"/>
                    <w:right w:val="none" w:sz="0" w:space="0" w:color="auto"/>
                  </w:divBdr>
                  <w:divsChild>
                    <w:div w:id="592396893">
                      <w:marLeft w:val="0"/>
                      <w:marRight w:val="0"/>
                      <w:marTop w:val="0"/>
                      <w:marBottom w:val="0"/>
                      <w:divBdr>
                        <w:top w:val="none" w:sz="0" w:space="0" w:color="auto"/>
                        <w:left w:val="none" w:sz="0" w:space="0" w:color="auto"/>
                        <w:bottom w:val="none" w:sz="0" w:space="0" w:color="auto"/>
                        <w:right w:val="none" w:sz="0" w:space="0" w:color="auto"/>
                      </w:divBdr>
                      <w:divsChild>
                        <w:div w:id="14175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4291">
                  <w:marLeft w:val="0"/>
                  <w:marRight w:val="0"/>
                  <w:marTop w:val="0"/>
                  <w:marBottom w:val="0"/>
                  <w:divBdr>
                    <w:top w:val="none" w:sz="0" w:space="0" w:color="auto"/>
                    <w:left w:val="none" w:sz="0" w:space="0" w:color="auto"/>
                    <w:bottom w:val="none" w:sz="0" w:space="0" w:color="auto"/>
                    <w:right w:val="none" w:sz="0" w:space="0" w:color="auto"/>
                  </w:divBdr>
                </w:div>
                <w:div w:id="1000503202">
                  <w:marLeft w:val="0"/>
                  <w:marRight w:val="0"/>
                  <w:marTop w:val="0"/>
                  <w:marBottom w:val="0"/>
                  <w:divBdr>
                    <w:top w:val="none" w:sz="0" w:space="0" w:color="auto"/>
                    <w:left w:val="none" w:sz="0" w:space="0" w:color="auto"/>
                    <w:bottom w:val="none" w:sz="0" w:space="0" w:color="auto"/>
                    <w:right w:val="none" w:sz="0" w:space="0" w:color="auto"/>
                  </w:divBdr>
                  <w:divsChild>
                    <w:div w:id="113595589">
                      <w:marLeft w:val="0"/>
                      <w:marRight w:val="0"/>
                      <w:marTop w:val="0"/>
                      <w:marBottom w:val="0"/>
                      <w:divBdr>
                        <w:top w:val="none" w:sz="0" w:space="0" w:color="auto"/>
                        <w:left w:val="none" w:sz="0" w:space="0" w:color="auto"/>
                        <w:bottom w:val="none" w:sz="0" w:space="0" w:color="auto"/>
                        <w:right w:val="none" w:sz="0" w:space="0" w:color="auto"/>
                      </w:divBdr>
                      <w:divsChild>
                        <w:div w:id="434516859">
                          <w:marLeft w:val="0"/>
                          <w:marRight w:val="0"/>
                          <w:marTop w:val="0"/>
                          <w:marBottom w:val="0"/>
                          <w:divBdr>
                            <w:top w:val="none" w:sz="0" w:space="0" w:color="auto"/>
                            <w:left w:val="none" w:sz="0" w:space="0" w:color="auto"/>
                            <w:bottom w:val="none" w:sz="0" w:space="0" w:color="auto"/>
                            <w:right w:val="none" w:sz="0" w:space="0" w:color="auto"/>
                          </w:divBdr>
                          <w:divsChild>
                            <w:div w:id="31006472">
                              <w:marLeft w:val="0"/>
                              <w:marRight w:val="0"/>
                              <w:marTop w:val="0"/>
                              <w:marBottom w:val="0"/>
                              <w:divBdr>
                                <w:top w:val="none" w:sz="0" w:space="0" w:color="auto"/>
                                <w:left w:val="none" w:sz="0" w:space="0" w:color="auto"/>
                                <w:bottom w:val="none" w:sz="0" w:space="0" w:color="auto"/>
                                <w:right w:val="none" w:sz="0" w:space="0" w:color="auto"/>
                              </w:divBdr>
                              <w:divsChild>
                                <w:div w:id="357702471">
                                  <w:marLeft w:val="0"/>
                                  <w:marRight w:val="0"/>
                                  <w:marTop w:val="0"/>
                                  <w:marBottom w:val="0"/>
                                  <w:divBdr>
                                    <w:top w:val="none" w:sz="0" w:space="0" w:color="auto"/>
                                    <w:left w:val="none" w:sz="0" w:space="0" w:color="auto"/>
                                    <w:bottom w:val="none" w:sz="0" w:space="0" w:color="auto"/>
                                    <w:right w:val="none" w:sz="0" w:space="0" w:color="auto"/>
                                  </w:divBdr>
                                  <w:divsChild>
                                    <w:div w:id="1401249636">
                                      <w:marLeft w:val="0"/>
                                      <w:marRight w:val="0"/>
                                      <w:marTop w:val="0"/>
                                      <w:marBottom w:val="0"/>
                                      <w:divBdr>
                                        <w:top w:val="none" w:sz="0" w:space="0" w:color="auto"/>
                                        <w:left w:val="none" w:sz="0" w:space="0" w:color="auto"/>
                                        <w:bottom w:val="none" w:sz="0" w:space="0" w:color="auto"/>
                                        <w:right w:val="none" w:sz="0" w:space="0" w:color="auto"/>
                                      </w:divBdr>
                                    </w:div>
                                  </w:divsChild>
                                </w:div>
                                <w:div w:id="654840868">
                                  <w:marLeft w:val="0"/>
                                  <w:marRight w:val="0"/>
                                  <w:marTop w:val="0"/>
                                  <w:marBottom w:val="0"/>
                                  <w:divBdr>
                                    <w:top w:val="none" w:sz="0" w:space="0" w:color="auto"/>
                                    <w:left w:val="none" w:sz="0" w:space="0" w:color="auto"/>
                                    <w:bottom w:val="none" w:sz="0" w:space="0" w:color="auto"/>
                                    <w:right w:val="none" w:sz="0" w:space="0" w:color="auto"/>
                                  </w:divBdr>
                                  <w:divsChild>
                                    <w:div w:id="131094719">
                                      <w:marLeft w:val="0"/>
                                      <w:marRight w:val="0"/>
                                      <w:marTop w:val="0"/>
                                      <w:marBottom w:val="0"/>
                                      <w:divBdr>
                                        <w:top w:val="none" w:sz="0" w:space="0" w:color="auto"/>
                                        <w:left w:val="none" w:sz="0" w:space="0" w:color="auto"/>
                                        <w:bottom w:val="none" w:sz="0" w:space="0" w:color="auto"/>
                                        <w:right w:val="none" w:sz="0" w:space="0" w:color="auto"/>
                                      </w:divBdr>
                                    </w:div>
                                  </w:divsChild>
                                </w:div>
                                <w:div w:id="847794784">
                                  <w:marLeft w:val="0"/>
                                  <w:marRight w:val="0"/>
                                  <w:marTop w:val="0"/>
                                  <w:marBottom w:val="0"/>
                                  <w:divBdr>
                                    <w:top w:val="none" w:sz="0" w:space="0" w:color="auto"/>
                                    <w:left w:val="none" w:sz="0" w:space="0" w:color="auto"/>
                                    <w:bottom w:val="none" w:sz="0" w:space="0" w:color="auto"/>
                                    <w:right w:val="none" w:sz="0" w:space="0" w:color="auto"/>
                                  </w:divBdr>
                                  <w:divsChild>
                                    <w:div w:id="609628822">
                                      <w:marLeft w:val="0"/>
                                      <w:marRight w:val="0"/>
                                      <w:marTop w:val="0"/>
                                      <w:marBottom w:val="0"/>
                                      <w:divBdr>
                                        <w:top w:val="none" w:sz="0" w:space="0" w:color="auto"/>
                                        <w:left w:val="none" w:sz="0" w:space="0" w:color="auto"/>
                                        <w:bottom w:val="none" w:sz="0" w:space="0" w:color="auto"/>
                                        <w:right w:val="none" w:sz="0" w:space="0" w:color="auto"/>
                                      </w:divBdr>
                                    </w:div>
                                  </w:divsChild>
                                </w:div>
                                <w:div w:id="1008753697">
                                  <w:marLeft w:val="0"/>
                                  <w:marRight w:val="0"/>
                                  <w:marTop w:val="0"/>
                                  <w:marBottom w:val="0"/>
                                  <w:divBdr>
                                    <w:top w:val="none" w:sz="0" w:space="0" w:color="auto"/>
                                    <w:left w:val="none" w:sz="0" w:space="0" w:color="auto"/>
                                    <w:bottom w:val="none" w:sz="0" w:space="0" w:color="auto"/>
                                    <w:right w:val="none" w:sz="0" w:space="0" w:color="auto"/>
                                  </w:divBdr>
                                  <w:divsChild>
                                    <w:div w:id="409550030">
                                      <w:marLeft w:val="0"/>
                                      <w:marRight w:val="0"/>
                                      <w:marTop w:val="0"/>
                                      <w:marBottom w:val="0"/>
                                      <w:divBdr>
                                        <w:top w:val="none" w:sz="0" w:space="0" w:color="auto"/>
                                        <w:left w:val="none" w:sz="0" w:space="0" w:color="auto"/>
                                        <w:bottom w:val="none" w:sz="0" w:space="0" w:color="auto"/>
                                        <w:right w:val="none" w:sz="0" w:space="0" w:color="auto"/>
                                      </w:divBdr>
                                    </w:div>
                                  </w:divsChild>
                                </w:div>
                                <w:div w:id="1752041036">
                                  <w:marLeft w:val="0"/>
                                  <w:marRight w:val="0"/>
                                  <w:marTop w:val="0"/>
                                  <w:marBottom w:val="0"/>
                                  <w:divBdr>
                                    <w:top w:val="none" w:sz="0" w:space="0" w:color="auto"/>
                                    <w:left w:val="none" w:sz="0" w:space="0" w:color="auto"/>
                                    <w:bottom w:val="none" w:sz="0" w:space="0" w:color="auto"/>
                                    <w:right w:val="none" w:sz="0" w:space="0" w:color="auto"/>
                                  </w:divBdr>
                                  <w:divsChild>
                                    <w:div w:id="16475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107">
                              <w:marLeft w:val="0"/>
                              <w:marRight w:val="0"/>
                              <w:marTop w:val="0"/>
                              <w:marBottom w:val="0"/>
                              <w:divBdr>
                                <w:top w:val="none" w:sz="0" w:space="0" w:color="auto"/>
                                <w:left w:val="none" w:sz="0" w:space="0" w:color="auto"/>
                                <w:bottom w:val="none" w:sz="0" w:space="0" w:color="auto"/>
                                <w:right w:val="none" w:sz="0" w:space="0" w:color="auto"/>
                              </w:divBdr>
                              <w:divsChild>
                                <w:div w:id="204560220">
                                  <w:marLeft w:val="0"/>
                                  <w:marRight w:val="0"/>
                                  <w:marTop w:val="0"/>
                                  <w:marBottom w:val="0"/>
                                  <w:divBdr>
                                    <w:top w:val="none" w:sz="0" w:space="0" w:color="auto"/>
                                    <w:left w:val="none" w:sz="0" w:space="0" w:color="auto"/>
                                    <w:bottom w:val="none" w:sz="0" w:space="0" w:color="auto"/>
                                    <w:right w:val="none" w:sz="0" w:space="0" w:color="auto"/>
                                  </w:divBdr>
                                  <w:divsChild>
                                    <w:div w:id="602998137">
                                      <w:marLeft w:val="0"/>
                                      <w:marRight w:val="0"/>
                                      <w:marTop w:val="0"/>
                                      <w:marBottom w:val="0"/>
                                      <w:divBdr>
                                        <w:top w:val="none" w:sz="0" w:space="0" w:color="auto"/>
                                        <w:left w:val="none" w:sz="0" w:space="0" w:color="auto"/>
                                        <w:bottom w:val="none" w:sz="0" w:space="0" w:color="auto"/>
                                        <w:right w:val="none" w:sz="0" w:space="0" w:color="auto"/>
                                      </w:divBdr>
                                    </w:div>
                                  </w:divsChild>
                                </w:div>
                                <w:div w:id="1073506395">
                                  <w:marLeft w:val="0"/>
                                  <w:marRight w:val="0"/>
                                  <w:marTop w:val="0"/>
                                  <w:marBottom w:val="0"/>
                                  <w:divBdr>
                                    <w:top w:val="none" w:sz="0" w:space="0" w:color="auto"/>
                                    <w:left w:val="none" w:sz="0" w:space="0" w:color="auto"/>
                                    <w:bottom w:val="none" w:sz="0" w:space="0" w:color="auto"/>
                                    <w:right w:val="none" w:sz="0" w:space="0" w:color="auto"/>
                                  </w:divBdr>
                                  <w:divsChild>
                                    <w:div w:id="3450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1179">
                              <w:marLeft w:val="0"/>
                              <w:marRight w:val="0"/>
                              <w:marTop w:val="0"/>
                              <w:marBottom w:val="0"/>
                              <w:divBdr>
                                <w:top w:val="none" w:sz="0" w:space="0" w:color="auto"/>
                                <w:left w:val="none" w:sz="0" w:space="0" w:color="auto"/>
                                <w:bottom w:val="none" w:sz="0" w:space="0" w:color="auto"/>
                                <w:right w:val="none" w:sz="0" w:space="0" w:color="auto"/>
                              </w:divBdr>
                              <w:divsChild>
                                <w:div w:id="167910326">
                                  <w:marLeft w:val="0"/>
                                  <w:marRight w:val="0"/>
                                  <w:marTop w:val="0"/>
                                  <w:marBottom w:val="0"/>
                                  <w:divBdr>
                                    <w:top w:val="none" w:sz="0" w:space="0" w:color="auto"/>
                                    <w:left w:val="none" w:sz="0" w:space="0" w:color="auto"/>
                                    <w:bottom w:val="none" w:sz="0" w:space="0" w:color="auto"/>
                                    <w:right w:val="none" w:sz="0" w:space="0" w:color="auto"/>
                                  </w:divBdr>
                                  <w:divsChild>
                                    <w:div w:id="2135246997">
                                      <w:marLeft w:val="0"/>
                                      <w:marRight w:val="0"/>
                                      <w:marTop w:val="0"/>
                                      <w:marBottom w:val="0"/>
                                      <w:divBdr>
                                        <w:top w:val="none" w:sz="0" w:space="0" w:color="auto"/>
                                        <w:left w:val="none" w:sz="0" w:space="0" w:color="auto"/>
                                        <w:bottom w:val="none" w:sz="0" w:space="0" w:color="auto"/>
                                        <w:right w:val="none" w:sz="0" w:space="0" w:color="auto"/>
                                      </w:divBdr>
                                    </w:div>
                                  </w:divsChild>
                                </w:div>
                                <w:div w:id="1056322026">
                                  <w:marLeft w:val="0"/>
                                  <w:marRight w:val="0"/>
                                  <w:marTop w:val="0"/>
                                  <w:marBottom w:val="0"/>
                                  <w:divBdr>
                                    <w:top w:val="none" w:sz="0" w:space="0" w:color="auto"/>
                                    <w:left w:val="none" w:sz="0" w:space="0" w:color="auto"/>
                                    <w:bottom w:val="none" w:sz="0" w:space="0" w:color="auto"/>
                                    <w:right w:val="none" w:sz="0" w:space="0" w:color="auto"/>
                                  </w:divBdr>
                                  <w:divsChild>
                                    <w:div w:id="954604704">
                                      <w:marLeft w:val="0"/>
                                      <w:marRight w:val="0"/>
                                      <w:marTop w:val="0"/>
                                      <w:marBottom w:val="0"/>
                                      <w:divBdr>
                                        <w:top w:val="none" w:sz="0" w:space="0" w:color="auto"/>
                                        <w:left w:val="none" w:sz="0" w:space="0" w:color="auto"/>
                                        <w:bottom w:val="none" w:sz="0" w:space="0" w:color="auto"/>
                                        <w:right w:val="none" w:sz="0" w:space="0" w:color="auto"/>
                                      </w:divBdr>
                                    </w:div>
                                  </w:divsChild>
                                </w:div>
                                <w:div w:id="1291788056">
                                  <w:marLeft w:val="0"/>
                                  <w:marRight w:val="0"/>
                                  <w:marTop w:val="0"/>
                                  <w:marBottom w:val="0"/>
                                  <w:divBdr>
                                    <w:top w:val="none" w:sz="0" w:space="0" w:color="auto"/>
                                    <w:left w:val="none" w:sz="0" w:space="0" w:color="auto"/>
                                    <w:bottom w:val="none" w:sz="0" w:space="0" w:color="auto"/>
                                    <w:right w:val="none" w:sz="0" w:space="0" w:color="auto"/>
                                  </w:divBdr>
                                  <w:divsChild>
                                    <w:div w:id="1614362069">
                                      <w:marLeft w:val="0"/>
                                      <w:marRight w:val="0"/>
                                      <w:marTop w:val="0"/>
                                      <w:marBottom w:val="0"/>
                                      <w:divBdr>
                                        <w:top w:val="none" w:sz="0" w:space="0" w:color="auto"/>
                                        <w:left w:val="none" w:sz="0" w:space="0" w:color="auto"/>
                                        <w:bottom w:val="none" w:sz="0" w:space="0" w:color="auto"/>
                                        <w:right w:val="none" w:sz="0" w:space="0" w:color="auto"/>
                                      </w:divBdr>
                                    </w:div>
                                  </w:divsChild>
                                </w:div>
                                <w:div w:id="1331759771">
                                  <w:marLeft w:val="0"/>
                                  <w:marRight w:val="0"/>
                                  <w:marTop w:val="0"/>
                                  <w:marBottom w:val="0"/>
                                  <w:divBdr>
                                    <w:top w:val="none" w:sz="0" w:space="0" w:color="auto"/>
                                    <w:left w:val="none" w:sz="0" w:space="0" w:color="auto"/>
                                    <w:bottom w:val="none" w:sz="0" w:space="0" w:color="auto"/>
                                    <w:right w:val="none" w:sz="0" w:space="0" w:color="auto"/>
                                  </w:divBdr>
                                  <w:divsChild>
                                    <w:div w:id="17480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3581">
                              <w:marLeft w:val="0"/>
                              <w:marRight w:val="0"/>
                              <w:marTop w:val="0"/>
                              <w:marBottom w:val="0"/>
                              <w:divBdr>
                                <w:top w:val="none" w:sz="0" w:space="0" w:color="auto"/>
                                <w:left w:val="none" w:sz="0" w:space="0" w:color="auto"/>
                                <w:bottom w:val="none" w:sz="0" w:space="0" w:color="auto"/>
                                <w:right w:val="none" w:sz="0" w:space="0" w:color="auto"/>
                              </w:divBdr>
                            </w:div>
                          </w:divsChild>
                        </w:div>
                        <w:div w:id="1231650685">
                          <w:marLeft w:val="0"/>
                          <w:marRight w:val="0"/>
                          <w:marTop w:val="0"/>
                          <w:marBottom w:val="0"/>
                          <w:divBdr>
                            <w:top w:val="none" w:sz="0" w:space="0" w:color="auto"/>
                            <w:left w:val="none" w:sz="0" w:space="0" w:color="auto"/>
                            <w:bottom w:val="none" w:sz="0" w:space="0" w:color="auto"/>
                            <w:right w:val="none" w:sz="0" w:space="0" w:color="auto"/>
                          </w:divBdr>
                          <w:divsChild>
                            <w:div w:id="803347730">
                              <w:marLeft w:val="0"/>
                              <w:marRight w:val="0"/>
                              <w:marTop w:val="0"/>
                              <w:marBottom w:val="0"/>
                              <w:divBdr>
                                <w:top w:val="none" w:sz="0" w:space="0" w:color="auto"/>
                                <w:left w:val="none" w:sz="0" w:space="0" w:color="auto"/>
                                <w:bottom w:val="none" w:sz="0" w:space="0" w:color="auto"/>
                                <w:right w:val="none" w:sz="0" w:space="0" w:color="auto"/>
                              </w:divBdr>
                              <w:divsChild>
                                <w:div w:id="894856254">
                                  <w:marLeft w:val="0"/>
                                  <w:marRight w:val="0"/>
                                  <w:marTop w:val="0"/>
                                  <w:marBottom w:val="0"/>
                                  <w:divBdr>
                                    <w:top w:val="none" w:sz="0" w:space="0" w:color="auto"/>
                                    <w:left w:val="none" w:sz="0" w:space="0" w:color="auto"/>
                                    <w:bottom w:val="none" w:sz="0" w:space="0" w:color="auto"/>
                                    <w:right w:val="none" w:sz="0" w:space="0" w:color="auto"/>
                                  </w:divBdr>
                                  <w:divsChild>
                                    <w:div w:id="1338079042">
                                      <w:marLeft w:val="0"/>
                                      <w:marRight w:val="0"/>
                                      <w:marTop w:val="0"/>
                                      <w:marBottom w:val="0"/>
                                      <w:divBdr>
                                        <w:top w:val="none" w:sz="0" w:space="0" w:color="auto"/>
                                        <w:left w:val="none" w:sz="0" w:space="0" w:color="auto"/>
                                        <w:bottom w:val="none" w:sz="0" w:space="0" w:color="auto"/>
                                        <w:right w:val="none" w:sz="0" w:space="0" w:color="auto"/>
                                      </w:divBdr>
                                      <w:divsChild>
                                        <w:div w:id="1090277927">
                                          <w:marLeft w:val="0"/>
                                          <w:marRight w:val="0"/>
                                          <w:marTop w:val="0"/>
                                          <w:marBottom w:val="0"/>
                                          <w:divBdr>
                                            <w:top w:val="none" w:sz="0" w:space="0" w:color="auto"/>
                                            <w:left w:val="none" w:sz="0" w:space="0" w:color="auto"/>
                                            <w:bottom w:val="none" w:sz="0" w:space="0" w:color="auto"/>
                                            <w:right w:val="none" w:sz="0" w:space="0" w:color="auto"/>
                                          </w:divBdr>
                                        </w:div>
                                      </w:divsChild>
                                    </w:div>
                                    <w:div w:id="1713311089">
                                      <w:marLeft w:val="0"/>
                                      <w:marRight w:val="0"/>
                                      <w:marTop w:val="0"/>
                                      <w:marBottom w:val="0"/>
                                      <w:divBdr>
                                        <w:top w:val="none" w:sz="0" w:space="0" w:color="auto"/>
                                        <w:left w:val="none" w:sz="0" w:space="0" w:color="auto"/>
                                        <w:bottom w:val="none" w:sz="0" w:space="0" w:color="auto"/>
                                        <w:right w:val="none" w:sz="0" w:space="0" w:color="auto"/>
                                      </w:divBdr>
                                      <w:divsChild>
                                        <w:div w:id="10645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6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7108-CB32-4CAF-A54F-4F8294D4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Concept:</vt:lpstr>
    </vt:vector>
  </TitlesOfParts>
  <Company>Hewlett-Packard</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subject/>
  <dc:creator>Ashley McPherson</dc:creator>
  <cp:keywords/>
  <cp:lastModifiedBy>Phelps, Craig</cp:lastModifiedBy>
  <cp:revision>1</cp:revision>
  <cp:lastPrinted>2017-02-22T04:01:00Z</cp:lastPrinted>
  <dcterms:created xsi:type="dcterms:W3CDTF">2017-07-28T02:31:00Z</dcterms:created>
  <dcterms:modified xsi:type="dcterms:W3CDTF">2017-07-28T02:31:00Z</dcterms:modified>
</cp:coreProperties>
</file>